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rFonts w:ascii="Times New Roman"/>
        </w:rPr>
      </w:pP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spacing w:before="1"/>
        <w:jc w:val="left"/>
        <w:rPr>
          <w:rFonts w:ascii="Times New Roman"/>
          <w:sz w:val="16"/>
        </w:rPr>
      </w:pPr>
    </w:p>
    <w:p>
      <w:pPr>
        <w:spacing w:line="249" w:lineRule="auto" w:before="90"/>
        <w:ind w:left="430" w:right="428" w:firstLine="1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231F20"/>
          <w:spacing w:val="-1"/>
          <w:sz w:val="32"/>
        </w:rPr>
        <w:t>INCORPORACIÓN</w:t>
      </w:r>
      <w:r>
        <w:rPr>
          <w:rFonts w:ascii="Arial" w:hAnsi="Arial"/>
          <w:b/>
          <w:color w:val="231F20"/>
          <w:spacing w:val="-10"/>
          <w:sz w:val="32"/>
        </w:rPr>
        <w:t> </w:t>
      </w:r>
      <w:r>
        <w:rPr>
          <w:rFonts w:ascii="Arial" w:hAnsi="Arial"/>
          <w:b/>
          <w:color w:val="231F20"/>
          <w:spacing w:val="-1"/>
          <w:sz w:val="32"/>
        </w:rPr>
        <w:t>DE</w:t>
      </w:r>
      <w:r>
        <w:rPr>
          <w:rFonts w:ascii="Arial" w:hAnsi="Arial"/>
          <w:b/>
          <w:color w:val="231F20"/>
          <w:spacing w:val="-10"/>
          <w:sz w:val="32"/>
        </w:rPr>
        <w:t> </w:t>
      </w:r>
      <w:r>
        <w:rPr>
          <w:rFonts w:ascii="Arial" w:hAnsi="Arial"/>
          <w:b/>
          <w:color w:val="231F20"/>
          <w:spacing w:val="-1"/>
          <w:sz w:val="32"/>
        </w:rPr>
        <w:t>JUSTICIA</w:t>
      </w:r>
      <w:r>
        <w:rPr>
          <w:rFonts w:ascii="Arial" w:hAnsi="Arial"/>
          <w:b/>
          <w:color w:val="231F20"/>
          <w:spacing w:val="-20"/>
          <w:sz w:val="32"/>
        </w:rPr>
        <w:t> </w:t>
      </w:r>
      <w:r>
        <w:rPr>
          <w:rFonts w:ascii="Arial" w:hAnsi="Arial"/>
          <w:b/>
          <w:color w:val="231F20"/>
          <w:spacing w:val="-1"/>
          <w:sz w:val="32"/>
        </w:rPr>
        <w:t>RESTAURATIVA</w:t>
      </w:r>
      <w:r>
        <w:rPr>
          <w:rFonts w:ascii="Arial" w:hAnsi="Arial"/>
          <w:b/>
          <w:color w:val="231F20"/>
          <w:spacing w:val="-20"/>
          <w:sz w:val="32"/>
        </w:rPr>
        <w:t> </w:t>
      </w:r>
      <w:r>
        <w:rPr>
          <w:rFonts w:ascii="Arial" w:hAnsi="Arial"/>
          <w:b/>
          <w:color w:val="231F20"/>
          <w:sz w:val="32"/>
        </w:rPr>
        <w:t>EN</w:t>
      </w:r>
      <w:r>
        <w:rPr>
          <w:rFonts w:ascii="Arial" w:hAnsi="Arial"/>
          <w:b/>
          <w:color w:val="231F20"/>
          <w:spacing w:val="-9"/>
          <w:sz w:val="32"/>
        </w:rPr>
        <w:t> </w:t>
      </w:r>
      <w:r>
        <w:rPr>
          <w:rFonts w:ascii="Arial" w:hAnsi="Arial"/>
          <w:b/>
          <w:color w:val="231F20"/>
          <w:sz w:val="32"/>
        </w:rPr>
        <w:t>LA</w:t>
      </w:r>
      <w:r>
        <w:rPr>
          <w:rFonts w:ascii="Arial" w:hAnsi="Arial"/>
          <w:b/>
          <w:color w:val="231F20"/>
          <w:spacing w:val="-86"/>
          <w:sz w:val="32"/>
        </w:rPr>
        <w:t> </w:t>
      </w:r>
      <w:r>
        <w:rPr>
          <w:rFonts w:ascii="Arial" w:hAnsi="Arial"/>
          <w:b/>
          <w:color w:val="231F20"/>
          <w:sz w:val="32"/>
        </w:rPr>
        <w:t>MEDIACION</w:t>
      </w:r>
      <w:r>
        <w:rPr>
          <w:rFonts w:ascii="Arial" w:hAnsi="Arial"/>
          <w:b/>
          <w:color w:val="231F20"/>
          <w:spacing w:val="-6"/>
          <w:sz w:val="32"/>
        </w:rPr>
        <w:t> </w:t>
      </w:r>
      <w:r>
        <w:rPr>
          <w:rFonts w:ascii="Arial" w:hAnsi="Arial"/>
          <w:b/>
          <w:color w:val="231F20"/>
          <w:sz w:val="32"/>
        </w:rPr>
        <w:t>DE</w:t>
      </w:r>
      <w:r>
        <w:rPr>
          <w:rFonts w:ascii="Arial" w:hAnsi="Arial"/>
          <w:b/>
          <w:color w:val="231F20"/>
          <w:spacing w:val="-7"/>
          <w:sz w:val="32"/>
        </w:rPr>
        <w:t> </w:t>
      </w:r>
      <w:r>
        <w:rPr>
          <w:rFonts w:ascii="Arial" w:hAnsi="Arial"/>
          <w:b/>
          <w:color w:val="231F20"/>
          <w:sz w:val="32"/>
        </w:rPr>
        <w:t>MENORES,</w:t>
      </w:r>
      <w:r>
        <w:rPr>
          <w:rFonts w:ascii="Arial" w:hAnsi="Arial"/>
          <w:b/>
          <w:color w:val="231F20"/>
          <w:spacing w:val="-5"/>
          <w:sz w:val="32"/>
        </w:rPr>
        <w:t> </w:t>
      </w:r>
      <w:r>
        <w:rPr>
          <w:rFonts w:ascii="Arial" w:hAnsi="Arial"/>
          <w:b/>
          <w:color w:val="231F20"/>
          <w:sz w:val="32"/>
        </w:rPr>
        <w:t>SISTEMA</w:t>
      </w:r>
      <w:r>
        <w:rPr>
          <w:rFonts w:ascii="Arial" w:hAnsi="Arial"/>
          <w:b/>
          <w:color w:val="231F20"/>
          <w:spacing w:val="-17"/>
          <w:sz w:val="32"/>
        </w:rPr>
        <w:t> </w:t>
      </w:r>
      <w:r>
        <w:rPr>
          <w:rFonts w:ascii="Arial" w:hAnsi="Arial"/>
          <w:b/>
          <w:color w:val="231F20"/>
          <w:sz w:val="32"/>
        </w:rPr>
        <w:t>JUDICIAL</w:t>
      </w:r>
      <w:r>
        <w:rPr>
          <w:rFonts w:ascii="Arial" w:hAnsi="Arial"/>
          <w:b/>
          <w:color w:val="231F20"/>
          <w:spacing w:val="-11"/>
          <w:sz w:val="32"/>
        </w:rPr>
        <w:t> </w:t>
      </w:r>
      <w:r>
        <w:rPr>
          <w:rFonts w:ascii="Arial" w:hAnsi="Arial"/>
          <w:b/>
          <w:color w:val="231F20"/>
          <w:sz w:val="32"/>
        </w:rPr>
        <w:t>DE</w:t>
      </w:r>
      <w:r>
        <w:rPr>
          <w:rFonts w:ascii="Arial" w:hAnsi="Arial"/>
          <w:b/>
          <w:color w:val="231F20"/>
          <w:spacing w:val="-17"/>
          <w:sz w:val="32"/>
        </w:rPr>
        <w:t> </w:t>
      </w:r>
      <w:r>
        <w:rPr>
          <w:rFonts w:ascii="Arial" w:hAnsi="Arial"/>
          <w:b/>
          <w:color w:val="231F20"/>
          <w:sz w:val="32"/>
        </w:rPr>
        <w:t>ATE</w:t>
      </w:r>
      <w:r>
        <w:rPr>
          <w:rFonts w:ascii="Arial" w:hAnsi="Arial"/>
          <w:b/>
          <w:color w:val="231F20"/>
          <w:spacing w:val="-86"/>
          <w:sz w:val="32"/>
        </w:rPr>
        <w:t> </w:t>
      </w:r>
      <w:r>
        <w:rPr>
          <w:rFonts w:ascii="Arial" w:hAnsi="Arial"/>
          <w:b/>
          <w:color w:val="231F20"/>
          <w:sz w:val="32"/>
        </w:rPr>
        <w:t>VITARTE</w:t>
      </w:r>
      <w:r>
        <w:rPr>
          <w:rFonts w:ascii="Arial" w:hAnsi="Arial"/>
          <w:b/>
          <w:color w:val="231F20"/>
          <w:spacing w:val="-2"/>
          <w:sz w:val="32"/>
        </w:rPr>
        <w:t> </w:t>
      </w:r>
      <w:r>
        <w:rPr>
          <w:rFonts w:ascii="Arial" w:hAnsi="Arial"/>
          <w:b/>
          <w:color w:val="231F20"/>
          <w:sz w:val="32"/>
        </w:rPr>
        <w:t>2019-2021</w:t>
      </w:r>
    </w:p>
    <w:p>
      <w:pPr>
        <w:spacing w:line="249" w:lineRule="auto" w:before="163"/>
        <w:ind w:left="324" w:right="323" w:firstLine="0"/>
        <w:jc w:val="center"/>
        <w:rPr>
          <w:sz w:val="24"/>
        </w:rPr>
      </w:pPr>
      <w:r>
        <w:rPr/>
        <w:pict>
          <v:shape style="position:absolute;margin-left:70.866096pt;margin-top:41.051563pt;width:453.55pt;height:.1pt;mso-position-horizontal-relative:page;mso-position-vertical-relative:paragraph;z-index:-15728640;mso-wrap-distance-left:0;mso-wrap-distance-right:0" coordorigin="1417,821" coordsize="9071,0" path="m1417,821l10488,821e" filled="false" stroked="true" strokeweight="2pt" strokecolor="#231f20">
            <v:path arrowok="t"/>
            <v:stroke dashstyle="solid"/>
            <w10:wrap type="topAndBottom"/>
          </v:shape>
        </w:pict>
      </w:r>
      <w:r>
        <w:rPr>
          <w:color w:val="231F20"/>
          <w:sz w:val="24"/>
        </w:rPr>
        <w:t>Incorporation of restorative justice in juvenile mediation, ate vitarte judicial system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2019-2021</w:t>
      </w:r>
    </w:p>
    <w:p>
      <w:pPr>
        <w:pStyle w:val="Title"/>
      </w:pPr>
      <w:r>
        <w:rPr>
          <w:color w:val="231F20"/>
        </w:rPr>
        <w:t>Rony</w:t>
      </w:r>
      <w:r>
        <w:rPr>
          <w:color w:val="231F20"/>
          <w:spacing w:val="-10"/>
        </w:rPr>
        <w:t> </w:t>
      </w:r>
      <w:r>
        <w:rPr>
          <w:color w:val="231F20"/>
        </w:rPr>
        <w:t>David</w:t>
      </w:r>
      <w:r>
        <w:rPr>
          <w:color w:val="231F20"/>
          <w:spacing w:val="-8"/>
        </w:rPr>
        <w:t> </w:t>
      </w:r>
      <w:r>
        <w:rPr>
          <w:color w:val="231F20"/>
        </w:rPr>
        <w:t>Barreto</w:t>
      </w:r>
      <w:r>
        <w:rPr>
          <w:color w:val="231F20"/>
          <w:spacing w:val="-8"/>
        </w:rPr>
        <w:t> </w:t>
      </w:r>
      <w:r>
        <w:rPr>
          <w:color w:val="231F20"/>
        </w:rPr>
        <w:t>Reyes</w:t>
      </w:r>
      <w:r>
        <w:rPr>
          <w:color w:val="231F20"/>
          <w:spacing w:val="-7"/>
        </w:rPr>
        <w:t> </w:t>
      </w:r>
      <w:r>
        <w:rPr>
          <w:color w:val="231F20"/>
        </w:rPr>
        <w:t>(*)</w:t>
      </w:r>
    </w:p>
    <w:p>
      <w:pPr>
        <w:pStyle w:val="BodyText"/>
        <w:spacing w:before="16"/>
        <w:jc w:val="left"/>
        <w:rPr>
          <w:rFonts w:ascii="Gabriola"/>
          <w:sz w:val="7"/>
        </w:rPr>
      </w:pPr>
    </w:p>
    <w:p>
      <w:pPr>
        <w:spacing w:after="0"/>
        <w:jc w:val="left"/>
        <w:rPr>
          <w:rFonts w:ascii="Gabriola"/>
          <w:sz w:val="7"/>
        </w:rPr>
        <w:sectPr>
          <w:headerReference w:type="default" r:id="rId5"/>
          <w:footerReference w:type="default" r:id="rId6"/>
          <w:type w:val="continuous"/>
          <w:pgSz w:w="11910" w:h="16840"/>
          <w:pgMar w:header="1306" w:footer="1674" w:top="1560" w:bottom="1860" w:left="1300" w:right="1300"/>
          <w:pgNumType w:start="7"/>
        </w:sectPr>
      </w:pPr>
    </w:p>
    <w:p>
      <w:pPr>
        <w:spacing w:line="249" w:lineRule="auto" w:before="95"/>
        <w:ind w:left="117" w:right="38" w:firstLine="0"/>
        <w:jc w:val="both"/>
        <w:rPr>
          <w:sz w:val="16"/>
        </w:rPr>
      </w:pPr>
      <w:r>
        <w:rPr>
          <w:color w:val="231F20"/>
          <w:sz w:val="16"/>
        </w:rPr>
        <w:t>BARRETO  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REYES,  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Rony  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David:  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INCORPORACIÓN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JUSTICIA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RESTAURATIVA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EN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LA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MEDIACION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MENORES,</w:t>
      </w:r>
      <w:r>
        <w:rPr>
          <w:color w:val="231F20"/>
          <w:spacing w:val="25"/>
          <w:sz w:val="16"/>
        </w:rPr>
        <w:t> </w:t>
      </w:r>
      <w:r>
        <w:rPr>
          <w:color w:val="231F20"/>
          <w:sz w:val="16"/>
        </w:rPr>
        <w:t>SISTEMA</w:t>
      </w:r>
      <w:r>
        <w:rPr>
          <w:color w:val="231F20"/>
          <w:spacing w:val="18"/>
          <w:sz w:val="16"/>
        </w:rPr>
        <w:t> </w:t>
      </w:r>
      <w:r>
        <w:rPr>
          <w:color w:val="231F20"/>
          <w:sz w:val="16"/>
        </w:rPr>
        <w:t>JUDICIAL</w:t>
      </w:r>
      <w:r>
        <w:rPr>
          <w:color w:val="231F20"/>
          <w:spacing w:val="20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18"/>
          <w:sz w:val="16"/>
        </w:rPr>
        <w:t> </w:t>
      </w:r>
      <w:r>
        <w:rPr>
          <w:color w:val="231F20"/>
          <w:sz w:val="16"/>
        </w:rPr>
        <w:t>ATE</w:t>
      </w:r>
      <w:r>
        <w:rPr>
          <w:color w:val="231F20"/>
          <w:spacing w:val="25"/>
          <w:sz w:val="16"/>
        </w:rPr>
        <w:t> </w:t>
      </w:r>
      <w:r>
        <w:rPr>
          <w:color w:val="231F20"/>
          <w:sz w:val="16"/>
        </w:rPr>
        <w:t>VITARTE</w:t>
      </w:r>
      <w:r>
        <w:rPr>
          <w:color w:val="231F20"/>
          <w:spacing w:val="26"/>
          <w:sz w:val="16"/>
        </w:rPr>
        <w:t> </w:t>
      </w:r>
      <w:r>
        <w:rPr>
          <w:color w:val="231F20"/>
          <w:sz w:val="16"/>
        </w:rPr>
        <w:t>2019-</w:t>
      </w:r>
    </w:p>
    <w:p>
      <w:pPr>
        <w:spacing w:line="249" w:lineRule="auto" w:before="2"/>
        <w:ind w:left="117" w:right="38" w:firstLine="0"/>
        <w:jc w:val="both"/>
        <w:rPr>
          <w:sz w:val="16"/>
        </w:rPr>
      </w:pPr>
      <w:r>
        <w:rPr>
          <w:color w:val="231F20"/>
          <w:sz w:val="16"/>
        </w:rPr>
        <w:t>2021. En: IPEF, Revista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Jurídica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del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Instituto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Peruano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Estudios   Forenses, Año XX Nº 85, Marzo 2024, pps. del 7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al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11.</w:t>
      </w:r>
    </w:p>
    <w:p>
      <w:pPr>
        <w:spacing w:before="95"/>
        <w:ind w:left="0" w:right="115" w:firstLine="0"/>
        <w:jc w:val="right"/>
        <w:rPr>
          <w:sz w:val="16"/>
        </w:rPr>
      </w:pPr>
      <w:r>
        <w:rPr/>
        <w:br w:type="column"/>
      </w:r>
      <w:r>
        <w:rPr>
          <w:color w:val="231F20"/>
          <w:sz w:val="16"/>
        </w:rPr>
        <w:t>Print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ISSN: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2308-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5401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Line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ISSN: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2617-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0566</w:t>
      </w:r>
    </w:p>
    <w:p>
      <w:pPr>
        <w:spacing w:line="249" w:lineRule="auto" w:before="8"/>
        <w:ind w:left="117" w:right="115" w:firstLine="79"/>
        <w:jc w:val="right"/>
        <w:rPr>
          <w:sz w:val="16"/>
        </w:rPr>
      </w:pPr>
      <w:r>
        <w:rPr>
          <w:color w:val="231F20"/>
          <w:sz w:val="16"/>
        </w:rPr>
        <w:t>La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revista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indexada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en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LATINDEX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(folio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22495)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Universidad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Nacional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Federico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Villarreal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-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EUPG</w:t>
      </w:r>
    </w:p>
    <w:p>
      <w:pPr>
        <w:spacing w:before="1"/>
        <w:ind w:left="0" w:right="114" w:firstLine="0"/>
        <w:jc w:val="right"/>
        <w:rPr>
          <w:sz w:val="16"/>
        </w:rPr>
      </w:pPr>
      <w:hyperlink r:id="rId7">
        <w:r>
          <w:rPr>
            <w:color w:val="231F20"/>
            <w:sz w:val="16"/>
          </w:rPr>
          <w:t>www.latindex.org.unam.mx</w:t>
        </w:r>
      </w:hyperlink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560" w:bottom="1860" w:left="1300" w:right="1300"/>
          <w:cols w:num="2" w:equalWidth="0">
            <w:col w:w="4453" w:space="1180"/>
            <w:col w:w="3677"/>
          </w:cols>
        </w:sectPr>
      </w:pPr>
    </w:p>
    <w:p>
      <w:pPr>
        <w:pStyle w:val="BodyText"/>
        <w:spacing w:before="3"/>
        <w:jc w:val="left"/>
        <w:rPr>
          <w:sz w:val="17"/>
        </w:rPr>
      </w:pPr>
    </w:p>
    <w:p>
      <w:pPr>
        <w:spacing w:before="94"/>
        <w:ind w:left="65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RESUMEN</w:t>
      </w:r>
    </w:p>
    <w:p>
      <w:pPr>
        <w:spacing w:line="249" w:lineRule="auto" w:before="9"/>
        <w:ind w:left="655" w:right="597" w:firstLine="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color w:val="231F20"/>
          <w:sz w:val="16"/>
        </w:rPr>
        <w:t>Debemos de tener presente, hoy y siempre, que la importancia de prevenir el delito en todas sus formas es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indiscutible</w:t>
      </w:r>
      <w:r>
        <w:rPr>
          <w:rFonts w:ascii="Arial" w:hAnsi="Arial"/>
          <w:i/>
          <w:color w:val="231F20"/>
          <w:spacing w:val="28"/>
          <w:sz w:val="16"/>
        </w:rPr>
        <w:t> </w:t>
      </w:r>
      <w:r>
        <w:rPr>
          <w:rFonts w:ascii="Arial" w:hAnsi="Arial"/>
          <w:i/>
          <w:color w:val="231F20"/>
          <w:sz w:val="16"/>
        </w:rPr>
        <w:t>y</w:t>
      </w:r>
      <w:r>
        <w:rPr>
          <w:rFonts w:ascii="Arial" w:hAnsi="Arial"/>
          <w:i/>
          <w:color w:val="231F20"/>
          <w:spacing w:val="29"/>
          <w:sz w:val="16"/>
        </w:rPr>
        <w:t> </w:t>
      </w:r>
      <w:r>
        <w:rPr>
          <w:rFonts w:ascii="Arial" w:hAnsi="Arial"/>
          <w:i/>
          <w:color w:val="231F20"/>
          <w:sz w:val="16"/>
        </w:rPr>
        <w:t>fue</w:t>
      </w:r>
      <w:r>
        <w:rPr>
          <w:rFonts w:ascii="Arial" w:hAnsi="Arial"/>
          <w:i/>
          <w:color w:val="231F20"/>
          <w:spacing w:val="28"/>
          <w:sz w:val="16"/>
        </w:rPr>
        <w:t> </w:t>
      </w:r>
      <w:r>
        <w:rPr>
          <w:rFonts w:ascii="Arial" w:hAnsi="Arial"/>
          <w:i/>
          <w:color w:val="231F20"/>
          <w:sz w:val="16"/>
        </w:rPr>
        <w:t>ampliamente</w:t>
      </w:r>
      <w:r>
        <w:rPr>
          <w:rFonts w:ascii="Arial" w:hAnsi="Arial"/>
          <w:i/>
          <w:color w:val="231F20"/>
          <w:spacing w:val="29"/>
          <w:sz w:val="16"/>
        </w:rPr>
        <w:t> </w:t>
      </w:r>
      <w:r>
        <w:rPr>
          <w:rFonts w:ascii="Arial" w:hAnsi="Arial"/>
          <w:i/>
          <w:color w:val="231F20"/>
          <w:sz w:val="16"/>
        </w:rPr>
        <w:t>abordada</w:t>
      </w:r>
      <w:r>
        <w:rPr>
          <w:rFonts w:ascii="Arial" w:hAnsi="Arial"/>
          <w:i/>
          <w:color w:val="231F20"/>
          <w:spacing w:val="29"/>
          <w:sz w:val="16"/>
        </w:rPr>
        <w:t> </w:t>
      </w:r>
      <w:r>
        <w:rPr>
          <w:rFonts w:ascii="Arial" w:hAnsi="Arial"/>
          <w:i/>
          <w:color w:val="231F20"/>
          <w:sz w:val="16"/>
        </w:rPr>
        <w:t>en</w:t>
      </w:r>
      <w:r>
        <w:rPr>
          <w:rFonts w:ascii="Arial" w:hAnsi="Arial"/>
          <w:i/>
          <w:color w:val="231F20"/>
          <w:spacing w:val="28"/>
          <w:sz w:val="16"/>
        </w:rPr>
        <w:t> </w:t>
      </w:r>
      <w:r>
        <w:rPr>
          <w:rFonts w:ascii="Arial" w:hAnsi="Arial"/>
          <w:i/>
          <w:color w:val="231F20"/>
          <w:sz w:val="16"/>
        </w:rPr>
        <w:t>el</w:t>
      </w:r>
      <w:r>
        <w:rPr>
          <w:rFonts w:ascii="Arial" w:hAnsi="Arial"/>
          <w:i/>
          <w:color w:val="231F20"/>
          <w:spacing w:val="29"/>
          <w:sz w:val="16"/>
        </w:rPr>
        <w:t> </w:t>
      </w:r>
      <w:r>
        <w:rPr>
          <w:rFonts w:ascii="Arial" w:hAnsi="Arial"/>
          <w:i/>
          <w:color w:val="231F20"/>
          <w:sz w:val="16"/>
        </w:rPr>
        <w:t>Décimo</w:t>
      </w:r>
      <w:r>
        <w:rPr>
          <w:rFonts w:ascii="Arial" w:hAnsi="Arial"/>
          <w:i/>
          <w:color w:val="231F20"/>
          <w:spacing w:val="28"/>
          <w:sz w:val="16"/>
        </w:rPr>
        <w:t> </w:t>
      </w:r>
      <w:r>
        <w:rPr>
          <w:rFonts w:ascii="Arial" w:hAnsi="Arial"/>
          <w:i/>
          <w:color w:val="231F20"/>
          <w:sz w:val="16"/>
        </w:rPr>
        <w:t>Congreso</w:t>
      </w:r>
      <w:r>
        <w:rPr>
          <w:rFonts w:ascii="Arial" w:hAnsi="Arial"/>
          <w:i/>
          <w:color w:val="231F20"/>
          <w:spacing w:val="29"/>
          <w:sz w:val="16"/>
        </w:rPr>
        <w:t> </w:t>
      </w:r>
      <w:r>
        <w:rPr>
          <w:rFonts w:ascii="Arial" w:hAnsi="Arial"/>
          <w:i/>
          <w:color w:val="231F20"/>
          <w:sz w:val="16"/>
        </w:rPr>
        <w:t>de</w:t>
      </w:r>
      <w:r>
        <w:rPr>
          <w:rFonts w:ascii="Arial" w:hAnsi="Arial"/>
          <w:i/>
          <w:color w:val="231F20"/>
          <w:spacing w:val="29"/>
          <w:sz w:val="16"/>
        </w:rPr>
        <w:t> </w:t>
      </w:r>
      <w:r>
        <w:rPr>
          <w:rFonts w:ascii="Arial" w:hAnsi="Arial"/>
          <w:i/>
          <w:color w:val="231F20"/>
          <w:sz w:val="16"/>
        </w:rPr>
        <w:t>las</w:t>
      </w:r>
      <w:r>
        <w:rPr>
          <w:rFonts w:ascii="Arial" w:hAnsi="Arial"/>
          <w:i/>
          <w:color w:val="231F20"/>
          <w:spacing w:val="28"/>
          <w:sz w:val="16"/>
        </w:rPr>
        <w:t> </w:t>
      </w:r>
      <w:r>
        <w:rPr>
          <w:rFonts w:ascii="Arial" w:hAnsi="Arial"/>
          <w:i/>
          <w:color w:val="231F20"/>
          <w:sz w:val="16"/>
        </w:rPr>
        <w:t>Naciones</w:t>
      </w:r>
      <w:r>
        <w:rPr>
          <w:rFonts w:ascii="Arial" w:hAnsi="Arial"/>
          <w:i/>
          <w:color w:val="231F20"/>
          <w:spacing w:val="29"/>
          <w:sz w:val="16"/>
        </w:rPr>
        <w:t> </w:t>
      </w:r>
      <w:r>
        <w:rPr>
          <w:rFonts w:ascii="Arial" w:hAnsi="Arial"/>
          <w:i/>
          <w:color w:val="231F20"/>
          <w:sz w:val="16"/>
        </w:rPr>
        <w:t>Unidas</w:t>
      </w:r>
      <w:r>
        <w:rPr>
          <w:rFonts w:ascii="Arial" w:hAnsi="Arial"/>
          <w:i/>
          <w:color w:val="231F20"/>
          <w:spacing w:val="28"/>
          <w:sz w:val="16"/>
        </w:rPr>
        <w:t> </w:t>
      </w:r>
      <w:r>
        <w:rPr>
          <w:rFonts w:ascii="Arial" w:hAnsi="Arial"/>
          <w:i/>
          <w:color w:val="231F20"/>
          <w:sz w:val="16"/>
        </w:rPr>
        <w:t>sobre</w:t>
      </w:r>
      <w:r>
        <w:rPr>
          <w:rFonts w:ascii="Arial" w:hAnsi="Arial"/>
          <w:i/>
          <w:color w:val="231F20"/>
          <w:spacing w:val="29"/>
          <w:sz w:val="16"/>
        </w:rPr>
        <w:t> </w:t>
      </w:r>
      <w:r>
        <w:rPr>
          <w:rFonts w:ascii="Arial" w:hAnsi="Arial"/>
          <w:i/>
          <w:color w:val="231F20"/>
          <w:sz w:val="16"/>
        </w:rPr>
        <w:t>Prevención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del Delito y Tratamiento del Delincuente, llevado a cabo en Viena del 10 al 17 de abril de 2000. Durante dicho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congreso, se resaltó la relevancia de la participación de la comunidad en la prevención del delito, fue un éxito,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con lo que respecta al curso práctico que se organizó en dicho Congreso. Además, enfatiza que las medidas de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mediación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y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justicia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restaurativa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tienen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la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capacidad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de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resaltar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que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de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un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modo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procedente,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satisfacer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a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los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miles</w:t>
      </w:r>
      <w:r>
        <w:rPr>
          <w:rFonts w:ascii="Arial" w:hAnsi="Arial"/>
          <w:i/>
          <w:color w:val="231F20"/>
          <w:spacing w:val="-42"/>
          <w:sz w:val="16"/>
        </w:rPr>
        <w:t> </w:t>
      </w:r>
      <w:r>
        <w:rPr>
          <w:rFonts w:ascii="Arial" w:hAnsi="Arial"/>
          <w:i/>
          <w:color w:val="231F20"/>
          <w:sz w:val="16"/>
        </w:rPr>
        <w:t>de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víctimas,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con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el</w:t>
      </w:r>
      <w:r>
        <w:rPr>
          <w:rFonts w:ascii="Arial" w:hAnsi="Arial"/>
          <w:i/>
          <w:color w:val="231F20"/>
          <w:spacing w:val="-3"/>
          <w:sz w:val="16"/>
        </w:rPr>
        <w:t> </w:t>
      </w:r>
      <w:r>
        <w:rPr>
          <w:rFonts w:ascii="Arial" w:hAnsi="Arial"/>
          <w:i/>
          <w:color w:val="231F20"/>
          <w:sz w:val="16"/>
        </w:rPr>
        <w:t>objetivo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de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evitar</w:t>
      </w:r>
      <w:r>
        <w:rPr>
          <w:rFonts w:ascii="Arial" w:hAnsi="Arial"/>
          <w:i/>
          <w:color w:val="231F20"/>
          <w:spacing w:val="-3"/>
          <w:sz w:val="16"/>
        </w:rPr>
        <w:t> </w:t>
      </w:r>
      <w:r>
        <w:rPr>
          <w:rFonts w:ascii="Arial" w:hAnsi="Arial"/>
          <w:i/>
          <w:color w:val="231F20"/>
          <w:sz w:val="16"/>
        </w:rPr>
        <w:t>futuras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desgracias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contra</w:t>
      </w:r>
      <w:r>
        <w:rPr>
          <w:rFonts w:ascii="Arial" w:hAnsi="Arial"/>
          <w:i/>
          <w:color w:val="231F20"/>
          <w:spacing w:val="-3"/>
          <w:sz w:val="16"/>
        </w:rPr>
        <w:t> </w:t>
      </w:r>
      <w:r>
        <w:rPr>
          <w:rFonts w:ascii="Arial" w:hAnsi="Arial"/>
          <w:i/>
          <w:color w:val="231F20"/>
          <w:sz w:val="16"/>
        </w:rPr>
        <w:t>los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seres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humanos,</w:t>
      </w:r>
      <w:r>
        <w:rPr>
          <w:rFonts w:ascii="Arial" w:hAnsi="Arial"/>
          <w:i/>
          <w:color w:val="231F20"/>
          <w:spacing w:val="-3"/>
          <w:sz w:val="16"/>
        </w:rPr>
        <w:t> </w:t>
      </w:r>
      <w:r>
        <w:rPr>
          <w:rFonts w:ascii="Arial" w:hAnsi="Arial"/>
          <w:i/>
          <w:color w:val="231F20"/>
          <w:sz w:val="16"/>
        </w:rPr>
        <w:t>para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ello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requiere</w:t>
      </w:r>
      <w:r>
        <w:rPr>
          <w:rFonts w:ascii="Arial" w:hAnsi="Arial"/>
          <w:i/>
          <w:color w:val="231F20"/>
          <w:spacing w:val="-3"/>
          <w:sz w:val="16"/>
        </w:rPr>
        <w:t> </w:t>
      </w:r>
      <w:r>
        <w:rPr>
          <w:rFonts w:ascii="Arial" w:hAnsi="Arial"/>
          <w:i/>
          <w:color w:val="231F20"/>
          <w:sz w:val="16"/>
        </w:rPr>
        <w:t>aminorar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las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puestas</w:t>
      </w:r>
      <w:r>
        <w:rPr>
          <w:rFonts w:ascii="Arial" w:hAnsi="Arial"/>
          <w:i/>
          <w:color w:val="231F20"/>
          <w:spacing w:val="-10"/>
          <w:sz w:val="16"/>
        </w:rPr>
        <w:t> </w:t>
      </w:r>
      <w:r>
        <w:rPr>
          <w:rFonts w:ascii="Arial" w:hAnsi="Arial"/>
          <w:i/>
          <w:color w:val="231F20"/>
          <w:sz w:val="16"/>
        </w:rPr>
        <w:t>en</w:t>
      </w:r>
      <w:r>
        <w:rPr>
          <w:rFonts w:ascii="Arial" w:hAnsi="Arial"/>
          <w:i/>
          <w:color w:val="231F20"/>
          <w:spacing w:val="-10"/>
          <w:sz w:val="16"/>
        </w:rPr>
        <w:t> </w:t>
      </w:r>
      <w:r>
        <w:rPr>
          <w:rFonts w:ascii="Arial" w:hAnsi="Arial"/>
          <w:i/>
          <w:color w:val="231F20"/>
          <w:sz w:val="16"/>
        </w:rPr>
        <w:t>prácticas</w:t>
      </w:r>
      <w:r>
        <w:rPr>
          <w:rFonts w:ascii="Arial" w:hAnsi="Arial"/>
          <w:i/>
          <w:color w:val="231F20"/>
          <w:spacing w:val="-10"/>
          <w:sz w:val="16"/>
        </w:rPr>
        <w:t> </w:t>
      </w:r>
      <w:r>
        <w:rPr>
          <w:rFonts w:ascii="Arial" w:hAnsi="Arial"/>
          <w:i/>
          <w:color w:val="231F20"/>
          <w:sz w:val="16"/>
        </w:rPr>
        <w:t>de</w:t>
      </w:r>
      <w:r>
        <w:rPr>
          <w:rFonts w:ascii="Arial" w:hAnsi="Arial"/>
          <w:i/>
          <w:color w:val="231F20"/>
          <w:spacing w:val="-10"/>
          <w:sz w:val="16"/>
        </w:rPr>
        <w:t> </w:t>
      </w:r>
      <w:r>
        <w:rPr>
          <w:rFonts w:ascii="Arial" w:hAnsi="Arial"/>
          <w:i/>
          <w:color w:val="231F20"/>
          <w:sz w:val="16"/>
        </w:rPr>
        <w:t>futuras</w:t>
      </w:r>
      <w:r>
        <w:rPr>
          <w:rFonts w:ascii="Arial" w:hAnsi="Arial"/>
          <w:i/>
          <w:color w:val="231F20"/>
          <w:spacing w:val="-10"/>
          <w:sz w:val="16"/>
        </w:rPr>
        <w:t> </w:t>
      </w:r>
      <w:r>
        <w:rPr>
          <w:rFonts w:ascii="Arial" w:hAnsi="Arial"/>
          <w:i/>
          <w:color w:val="231F20"/>
          <w:sz w:val="16"/>
        </w:rPr>
        <w:t>conductas</w:t>
      </w:r>
      <w:r>
        <w:rPr>
          <w:rFonts w:ascii="Arial" w:hAnsi="Arial"/>
          <w:i/>
          <w:color w:val="231F20"/>
          <w:spacing w:val="-10"/>
          <w:sz w:val="16"/>
        </w:rPr>
        <w:t> </w:t>
      </w:r>
      <w:r>
        <w:rPr>
          <w:rFonts w:ascii="Arial" w:hAnsi="Arial"/>
          <w:i/>
          <w:color w:val="231F20"/>
          <w:sz w:val="16"/>
        </w:rPr>
        <w:t>ilícitas,</w:t>
      </w:r>
      <w:r>
        <w:rPr>
          <w:rFonts w:ascii="Arial" w:hAnsi="Arial"/>
          <w:i/>
          <w:color w:val="231F20"/>
          <w:spacing w:val="-10"/>
          <w:sz w:val="16"/>
        </w:rPr>
        <w:t> </w:t>
      </w:r>
      <w:r>
        <w:rPr>
          <w:rFonts w:ascii="Arial" w:hAnsi="Arial"/>
          <w:i/>
          <w:color w:val="231F20"/>
          <w:sz w:val="16"/>
        </w:rPr>
        <w:t>y</w:t>
      </w:r>
      <w:r>
        <w:rPr>
          <w:rFonts w:ascii="Arial" w:hAnsi="Arial"/>
          <w:i/>
          <w:color w:val="231F20"/>
          <w:spacing w:val="-10"/>
          <w:sz w:val="16"/>
        </w:rPr>
        <w:t> </w:t>
      </w:r>
      <w:r>
        <w:rPr>
          <w:rFonts w:ascii="Arial" w:hAnsi="Arial"/>
          <w:i/>
          <w:color w:val="231F20"/>
          <w:sz w:val="16"/>
        </w:rPr>
        <w:t>de</w:t>
      </w:r>
      <w:r>
        <w:rPr>
          <w:rFonts w:ascii="Arial" w:hAnsi="Arial"/>
          <w:i/>
          <w:color w:val="231F20"/>
          <w:spacing w:val="-10"/>
          <w:sz w:val="16"/>
        </w:rPr>
        <w:t> </w:t>
      </w:r>
      <w:r>
        <w:rPr>
          <w:rFonts w:ascii="Arial" w:hAnsi="Arial"/>
          <w:i/>
          <w:color w:val="231F20"/>
          <w:sz w:val="16"/>
        </w:rPr>
        <w:t>esta</w:t>
      </w:r>
      <w:r>
        <w:rPr>
          <w:rFonts w:ascii="Arial" w:hAnsi="Arial"/>
          <w:i/>
          <w:color w:val="231F20"/>
          <w:spacing w:val="-10"/>
          <w:sz w:val="16"/>
        </w:rPr>
        <w:t> </w:t>
      </w:r>
      <w:r>
        <w:rPr>
          <w:rFonts w:ascii="Arial" w:hAnsi="Arial"/>
          <w:i/>
          <w:color w:val="231F20"/>
          <w:sz w:val="16"/>
        </w:rPr>
        <w:t>manera</w:t>
      </w:r>
      <w:r>
        <w:rPr>
          <w:rFonts w:ascii="Arial" w:hAnsi="Arial"/>
          <w:i/>
          <w:color w:val="231F20"/>
          <w:spacing w:val="-10"/>
          <w:sz w:val="16"/>
        </w:rPr>
        <w:t> </w:t>
      </w:r>
      <w:r>
        <w:rPr>
          <w:rFonts w:ascii="Arial" w:hAnsi="Arial"/>
          <w:i/>
          <w:color w:val="231F20"/>
          <w:sz w:val="16"/>
        </w:rPr>
        <w:t>constituir</w:t>
      </w:r>
      <w:r>
        <w:rPr>
          <w:rFonts w:ascii="Arial" w:hAnsi="Arial"/>
          <w:i/>
          <w:color w:val="231F20"/>
          <w:spacing w:val="-10"/>
          <w:sz w:val="16"/>
        </w:rPr>
        <w:t> </w:t>
      </w:r>
      <w:r>
        <w:rPr>
          <w:rFonts w:ascii="Arial" w:hAnsi="Arial"/>
          <w:i/>
          <w:color w:val="231F20"/>
          <w:sz w:val="16"/>
        </w:rPr>
        <w:t>una</w:t>
      </w:r>
      <w:r>
        <w:rPr>
          <w:rFonts w:ascii="Arial" w:hAnsi="Arial"/>
          <w:i/>
          <w:color w:val="231F20"/>
          <w:spacing w:val="-10"/>
          <w:sz w:val="16"/>
        </w:rPr>
        <w:t> </w:t>
      </w:r>
      <w:r>
        <w:rPr>
          <w:rFonts w:ascii="Arial" w:hAnsi="Arial"/>
          <w:i/>
          <w:color w:val="231F20"/>
          <w:sz w:val="16"/>
        </w:rPr>
        <w:t>elocuente</w:t>
      </w:r>
      <w:r>
        <w:rPr>
          <w:rFonts w:ascii="Arial" w:hAnsi="Arial"/>
          <w:i/>
          <w:color w:val="231F20"/>
          <w:spacing w:val="-9"/>
          <w:sz w:val="16"/>
        </w:rPr>
        <w:t> </w:t>
      </w:r>
      <w:r>
        <w:rPr>
          <w:rFonts w:ascii="Arial" w:hAnsi="Arial"/>
          <w:i/>
          <w:color w:val="231F20"/>
          <w:sz w:val="16"/>
        </w:rPr>
        <w:t>alternativa</w:t>
      </w:r>
      <w:r>
        <w:rPr>
          <w:rFonts w:ascii="Arial" w:hAnsi="Arial"/>
          <w:i/>
          <w:color w:val="231F20"/>
          <w:spacing w:val="-10"/>
          <w:sz w:val="16"/>
        </w:rPr>
        <w:t> </w:t>
      </w:r>
      <w:r>
        <w:rPr>
          <w:rFonts w:ascii="Arial" w:hAnsi="Arial"/>
          <w:i/>
          <w:color w:val="231F20"/>
          <w:sz w:val="16"/>
        </w:rPr>
        <w:t>viable</w:t>
      </w:r>
      <w:r>
        <w:rPr>
          <w:rFonts w:ascii="Arial" w:hAnsi="Arial"/>
          <w:i/>
          <w:color w:val="231F20"/>
          <w:spacing w:val="-10"/>
          <w:sz w:val="16"/>
        </w:rPr>
        <w:t> </w:t>
      </w:r>
      <w:r>
        <w:rPr>
          <w:rFonts w:ascii="Arial" w:hAnsi="Arial"/>
          <w:i/>
          <w:color w:val="231F20"/>
          <w:sz w:val="16"/>
        </w:rPr>
        <w:t>para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el</w:t>
      </w:r>
      <w:r>
        <w:rPr>
          <w:rFonts w:ascii="Arial" w:hAnsi="Arial"/>
          <w:i/>
          <w:color w:val="231F20"/>
          <w:spacing w:val="-9"/>
          <w:sz w:val="16"/>
        </w:rPr>
        <w:t> </w:t>
      </w:r>
      <w:r>
        <w:rPr>
          <w:rFonts w:ascii="Arial" w:hAnsi="Arial"/>
          <w:i/>
          <w:color w:val="231F20"/>
          <w:sz w:val="16"/>
        </w:rPr>
        <w:t>encarcelamiento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de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corta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duración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y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las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multas,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en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menor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cuantía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en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relación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con</w:t>
      </w:r>
      <w:r>
        <w:rPr>
          <w:rFonts w:ascii="Arial" w:hAnsi="Arial"/>
          <w:i/>
          <w:color w:val="231F20"/>
          <w:spacing w:val="-9"/>
          <w:sz w:val="16"/>
        </w:rPr>
        <w:t> </w:t>
      </w:r>
      <w:r>
        <w:rPr>
          <w:rFonts w:ascii="Arial" w:hAnsi="Arial"/>
          <w:i/>
          <w:color w:val="231F20"/>
          <w:sz w:val="16"/>
        </w:rPr>
        <w:t>la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reparación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civil.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Consciente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de este ilustrado contenido propuesto por las Naciones Unidas, hemos desarrollado el presente objeto de estudio</w:t>
      </w:r>
      <w:r>
        <w:rPr>
          <w:rFonts w:ascii="Arial" w:hAnsi="Arial"/>
          <w:i/>
          <w:color w:val="231F20"/>
          <w:spacing w:val="-42"/>
          <w:sz w:val="16"/>
        </w:rPr>
        <w:t> </w:t>
      </w:r>
      <w:r>
        <w:rPr>
          <w:rFonts w:ascii="Arial" w:hAnsi="Arial"/>
          <w:i/>
          <w:color w:val="231F20"/>
          <w:sz w:val="16"/>
        </w:rPr>
        <w:t>titulado: “Incorporación de la Justicia Restaurativa en la Mediación de Menores en el Sistema Judicial del Distrito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Judicial de Ate Vitarte 2019-2021”, el mismo, y, en cumplimiento del Reglamento de Grados de la EUPG de la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UNFV,</w:t>
      </w:r>
      <w:r>
        <w:rPr>
          <w:rFonts w:ascii="Arial" w:hAnsi="Arial"/>
          <w:i/>
          <w:color w:val="231F20"/>
          <w:spacing w:val="-1"/>
          <w:sz w:val="16"/>
        </w:rPr>
        <w:t> </w:t>
      </w:r>
      <w:r>
        <w:rPr>
          <w:rFonts w:ascii="Arial" w:hAnsi="Arial"/>
          <w:i/>
          <w:color w:val="231F20"/>
          <w:sz w:val="16"/>
        </w:rPr>
        <w:t>en</w:t>
      </w:r>
      <w:r>
        <w:rPr>
          <w:rFonts w:ascii="Arial" w:hAnsi="Arial"/>
          <w:i/>
          <w:color w:val="231F20"/>
          <w:spacing w:val="-1"/>
          <w:sz w:val="16"/>
        </w:rPr>
        <w:t> </w:t>
      </w:r>
      <w:r>
        <w:rPr>
          <w:rFonts w:ascii="Arial" w:hAnsi="Arial"/>
          <w:i/>
          <w:color w:val="231F20"/>
          <w:sz w:val="16"/>
        </w:rPr>
        <w:t>capítulos.</w:t>
      </w:r>
    </w:p>
    <w:p>
      <w:pPr>
        <w:pStyle w:val="BodyText"/>
        <w:spacing w:before="4"/>
        <w:jc w:val="left"/>
        <w:rPr>
          <w:rFonts w:ascii="Arial"/>
          <w:i/>
          <w:sz w:val="17"/>
        </w:rPr>
      </w:pPr>
    </w:p>
    <w:p>
      <w:pPr>
        <w:spacing w:before="1"/>
        <w:ind w:left="65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ABSTRACT</w:t>
      </w:r>
    </w:p>
    <w:p>
      <w:pPr>
        <w:spacing w:line="249" w:lineRule="auto" w:before="8"/>
        <w:ind w:left="655" w:right="596" w:firstLine="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color w:val="231F20"/>
          <w:sz w:val="16"/>
        </w:rPr>
        <w:t>We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must</w:t>
      </w:r>
      <w:r>
        <w:rPr>
          <w:rFonts w:ascii="Arial" w:hAnsi="Arial"/>
          <w:i/>
          <w:color w:val="231F20"/>
          <w:spacing w:val="-7"/>
          <w:sz w:val="16"/>
        </w:rPr>
        <w:t> </w:t>
      </w:r>
      <w:r>
        <w:rPr>
          <w:rFonts w:ascii="Arial" w:hAnsi="Arial"/>
          <w:i/>
          <w:color w:val="231F20"/>
          <w:sz w:val="16"/>
        </w:rPr>
        <w:t>bear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in</w:t>
      </w:r>
      <w:r>
        <w:rPr>
          <w:rFonts w:ascii="Arial" w:hAnsi="Arial"/>
          <w:i/>
          <w:color w:val="231F20"/>
          <w:spacing w:val="-7"/>
          <w:sz w:val="16"/>
        </w:rPr>
        <w:t> </w:t>
      </w:r>
      <w:r>
        <w:rPr>
          <w:rFonts w:ascii="Arial" w:hAnsi="Arial"/>
          <w:i/>
          <w:color w:val="231F20"/>
          <w:sz w:val="16"/>
        </w:rPr>
        <w:t>mind,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today</w:t>
      </w:r>
      <w:r>
        <w:rPr>
          <w:rFonts w:ascii="Arial" w:hAnsi="Arial"/>
          <w:i/>
          <w:color w:val="231F20"/>
          <w:spacing w:val="-7"/>
          <w:sz w:val="16"/>
        </w:rPr>
        <w:t> </w:t>
      </w:r>
      <w:r>
        <w:rPr>
          <w:rFonts w:ascii="Arial" w:hAnsi="Arial"/>
          <w:i/>
          <w:color w:val="231F20"/>
          <w:sz w:val="16"/>
        </w:rPr>
        <w:t>and</w:t>
      </w:r>
      <w:r>
        <w:rPr>
          <w:rFonts w:ascii="Arial" w:hAnsi="Arial"/>
          <w:i/>
          <w:color w:val="231F20"/>
          <w:spacing w:val="-7"/>
          <w:sz w:val="16"/>
        </w:rPr>
        <w:t> </w:t>
      </w:r>
      <w:r>
        <w:rPr>
          <w:rFonts w:ascii="Arial" w:hAnsi="Arial"/>
          <w:i/>
          <w:color w:val="231F20"/>
          <w:sz w:val="16"/>
        </w:rPr>
        <w:t>always,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that</w:t>
      </w:r>
      <w:r>
        <w:rPr>
          <w:rFonts w:ascii="Arial" w:hAnsi="Arial"/>
          <w:i/>
          <w:color w:val="231F20"/>
          <w:spacing w:val="-7"/>
          <w:sz w:val="16"/>
        </w:rPr>
        <w:t> </w:t>
      </w:r>
      <w:r>
        <w:rPr>
          <w:rFonts w:ascii="Arial" w:hAnsi="Arial"/>
          <w:i/>
          <w:color w:val="231F20"/>
          <w:sz w:val="16"/>
        </w:rPr>
        <w:t>the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importance</w:t>
      </w:r>
      <w:r>
        <w:rPr>
          <w:rFonts w:ascii="Arial" w:hAnsi="Arial"/>
          <w:i/>
          <w:color w:val="231F20"/>
          <w:spacing w:val="-7"/>
          <w:sz w:val="16"/>
        </w:rPr>
        <w:t> </w:t>
      </w:r>
      <w:r>
        <w:rPr>
          <w:rFonts w:ascii="Arial" w:hAnsi="Arial"/>
          <w:i/>
          <w:color w:val="231F20"/>
          <w:sz w:val="16"/>
        </w:rPr>
        <w:t>of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preventing</w:t>
      </w:r>
      <w:r>
        <w:rPr>
          <w:rFonts w:ascii="Arial" w:hAnsi="Arial"/>
          <w:i/>
          <w:color w:val="231F20"/>
          <w:spacing w:val="-7"/>
          <w:sz w:val="16"/>
        </w:rPr>
        <w:t> </w:t>
      </w:r>
      <w:r>
        <w:rPr>
          <w:rFonts w:ascii="Arial" w:hAnsi="Arial"/>
          <w:i/>
          <w:color w:val="231F20"/>
          <w:sz w:val="16"/>
        </w:rPr>
        <w:t>crime</w:t>
      </w:r>
      <w:r>
        <w:rPr>
          <w:rFonts w:ascii="Arial" w:hAnsi="Arial"/>
          <w:i/>
          <w:color w:val="231F20"/>
          <w:spacing w:val="-7"/>
          <w:sz w:val="16"/>
        </w:rPr>
        <w:t> </w:t>
      </w:r>
      <w:r>
        <w:rPr>
          <w:rFonts w:ascii="Arial" w:hAnsi="Arial"/>
          <w:i/>
          <w:color w:val="231F20"/>
          <w:sz w:val="16"/>
        </w:rPr>
        <w:t>in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all</w:t>
      </w:r>
      <w:r>
        <w:rPr>
          <w:rFonts w:ascii="Arial" w:hAnsi="Arial"/>
          <w:i/>
          <w:color w:val="231F20"/>
          <w:spacing w:val="-7"/>
          <w:sz w:val="16"/>
        </w:rPr>
        <w:t> </w:t>
      </w:r>
      <w:r>
        <w:rPr>
          <w:rFonts w:ascii="Arial" w:hAnsi="Arial"/>
          <w:i/>
          <w:color w:val="231F20"/>
          <w:sz w:val="16"/>
        </w:rPr>
        <w:t>its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forms</w:t>
      </w:r>
      <w:r>
        <w:rPr>
          <w:rFonts w:ascii="Arial" w:hAnsi="Arial"/>
          <w:i/>
          <w:color w:val="231F20"/>
          <w:spacing w:val="-7"/>
          <w:sz w:val="16"/>
        </w:rPr>
        <w:t> </w:t>
      </w:r>
      <w:r>
        <w:rPr>
          <w:rFonts w:ascii="Arial" w:hAnsi="Arial"/>
          <w:i/>
          <w:color w:val="231F20"/>
          <w:sz w:val="16"/>
        </w:rPr>
        <w:t>is</w:t>
      </w:r>
      <w:r>
        <w:rPr>
          <w:rFonts w:ascii="Arial" w:hAnsi="Arial"/>
          <w:i/>
          <w:color w:val="231F20"/>
          <w:spacing w:val="-7"/>
          <w:sz w:val="16"/>
        </w:rPr>
        <w:t> </w:t>
      </w:r>
      <w:r>
        <w:rPr>
          <w:rFonts w:ascii="Arial" w:hAnsi="Arial"/>
          <w:i/>
          <w:color w:val="231F20"/>
          <w:sz w:val="16"/>
        </w:rPr>
        <w:t>indisputable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and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was</w:t>
      </w:r>
      <w:r>
        <w:rPr>
          <w:rFonts w:ascii="Arial" w:hAnsi="Arial"/>
          <w:i/>
          <w:color w:val="231F20"/>
          <w:spacing w:val="-7"/>
          <w:sz w:val="16"/>
        </w:rPr>
        <w:t> </w:t>
      </w:r>
      <w:r>
        <w:rPr>
          <w:rFonts w:ascii="Arial" w:hAnsi="Arial"/>
          <w:i/>
          <w:color w:val="231F20"/>
          <w:sz w:val="16"/>
        </w:rPr>
        <w:t>extensively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addressed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at</w:t>
      </w:r>
      <w:r>
        <w:rPr>
          <w:rFonts w:ascii="Arial" w:hAnsi="Arial"/>
          <w:i/>
          <w:color w:val="231F20"/>
          <w:spacing w:val="-8"/>
          <w:sz w:val="16"/>
        </w:rPr>
        <w:t> </w:t>
      </w:r>
      <w:r>
        <w:rPr>
          <w:rFonts w:ascii="Arial" w:hAnsi="Arial"/>
          <w:i/>
          <w:color w:val="231F20"/>
          <w:sz w:val="16"/>
        </w:rPr>
        <w:t>the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Tenth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United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Nations</w:t>
      </w:r>
      <w:r>
        <w:rPr>
          <w:rFonts w:ascii="Arial" w:hAnsi="Arial"/>
          <w:i/>
          <w:color w:val="231F20"/>
          <w:spacing w:val="-7"/>
          <w:sz w:val="16"/>
        </w:rPr>
        <w:t> </w:t>
      </w:r>
      <w:r>
        <w:rPr>
          <w:rFonts w:ascii="Arial" w:hAnsi="Arial"/>
          <w:i/>
          <w:color w:val="231F20"/>
          <w:sz w:val="16"/>
        </w:rPr>
        <w:t>Congress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on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the</w:t>
      </w:r>
      <w:r>
        <w:rPr>
          <w:rFonts w:ascii="Arial" w:hAnsi="Arial"/>
          <w:i/>
          <w:color w:val="231F20"/>
          <w:spacing w:val="-7"/>
          <w:sz w:val="16"/>
        </w:rPr>
        <w:t> </w:t>
      </w:r>
      <w:r>
        <w:rPr>
          <w:rFonts w:ascii="Arial" w:hAnsi="Arial"/>
          <w:i/>
          <w:color w:val="231F20"/>
          <w:sz w:val="16"/>
        </w:rPr>
        <w:t>Prevention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of</w:t>
      </w:r>
      <w:r>
        <w:rPr>
          <w:rFonts w:ascii="Arial" w:hAnsi="Arial"/>
          <w:i/>
          <w:color w:val="231F20"/>
          <w:spacing w:val="-7"/>
          <w:sz w:val="16"/>
        </w:rPr>
        <w:t> </w:t>
      </w:r>
      <w:r>
        <w:rPr>
          <w:rFonts w:ascii="Arial" w:hAnsi="Arial"/>
          <w:i/>
          <w:color w:val="231F20"/>
          <w:sz w:val="16"/>
        </w:rPr>
        <w:t>Crime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and</w:t>
      </w:r>
      <w:r>
        <w:rPr>
          <w:rFonts w:ascii="Arial" w:hAnsi="Arial"/>
          <w:i/>
          <w:color w:val="231F20"/>
          <w:spacing w:val="-7"/>
          <w:sz w:val="16"/>
        </w:rPr>
        <w:t> </w:t>
      </w:r>
      <w:r>
        <w:rPr>
          <w:rFonts w:ascii="Arial" w:hAnsi="Arial"/>
          <w:i/>
          <w:color w:val="231F20"/>
          <w:sz w:val="16"/>
        </w:rPr>
        <w:t>the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Treatment</w:t>
      </w:r>
      <w:r>
        <w:rPr>
          <w:rFonts w:ascii="Arial" w:hAnsi="Arial"/>
          <w:i/>
          <w:color w:val="231F20"/>
          <w:spacing w:val="-6"/>
          <w:sz w:val="16"/>
        </w:rPr>
        <w:t> </w:t>
      </w:r>
      <w:r>
        <w:rPr>
          <w:rFonts w:ascii="Arial" w:hAnsi="Arial"/>
          <w:i/>
          <w:color w:val="231F20"/>
          <w:sz w:val="16"/>
        </w:rPr>
        <w:t>of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Offenders, held in Vienna from 10 to 17 April 2000. During this congress, the relevance of community participation</w:t>
      </w:r>
      <w:r>
        <w:rPr>
          <w:rFonts w:ascii="Arial" w:hAnsi="Arial"/>
          <w:i/>
          <w:color w:val="231F20"/>
          <w:spacing w:val="-43"/>
          <w:sz w:val="16"/>
        </w:rPr>
        <w:t> </w:t>
      </w:r>
      <w:r>
        <w:rPr>
          <w:rFonts w:ascii="Arial" w:hAnsi="Arial"/>
          <w:i/>
          <w:color w:val="231F20"/>
          <w:sz w:val="16"/>
        </w:rPr>
        <w:t>in crime prevention was highlighted, it was a success, with regard to the practical course that was organized at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that Congress. In addition, it emphasizes that mediation and restorative justice measures have the capacity to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highlight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that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in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an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appropriate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way,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satisfying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the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thousands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of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victims,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with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the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aim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of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avoiding</w:t>
      </w:r>
      <w:r>
        <w:rPr>
          <w:rFonts w:ascii="Arial" w:hAnsi="Arial"/>
          <w:i/>
          <w:color w:val="231F20"/>
          <w:spacing w:val="-4"/>
          <w:sz w:val="16"/>
        </w:rPr>
        <w:t> </w:t>
      </w:r>
      <w:r>
        <w:rPr>
          <w:rFonts w:ascii="Arial" w:hAnsi="Arial"/>
          <w:i/>
          <w:color w:val="231F20"/>
          <w:sz w:val="16"/>
        </w:rPr>
        <w:t>future</w:t>
      </w:r>
      <w:r>
        <w:rPr>
          <w:rFonts w:ascii="Arial" w:hAnsi="Arial"/>
          <w:i/>
          <w:color w:val="231F20"/>
          <w:spacing w:val="-5"/>
          <w:sz w:val="16"/>
        </w:rPr>
        <w:t> </w:t>
      </w:r>
      <w:r>
        <w:rPr>
          <w:rFonts w:ascii="Arial" w:hAnsi="Arial"/>
          <w:i/>
          <w:color w:val="231F20"/>
          <w:sz w:val="16"/>
        </w:rPr>
        <w:t>misfortunes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against human beings, requires reducing the implementation of future illicit conduct, and in this way constitute an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eloquent viable alternative to short-term imprisonment and fines, to a lesser extent in relation to civil reparations.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Aware of this illustrated content proposed by the United Nations, we have developed this object of study entitled: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“Incorporation of Restorative Justice in the Mediation of Minors in the Judicial System of the Judicial District of Ate</w:t>
      </w:r>
      <w:r>
        <w:rPr>
          <w:rFonts w:ascii="Arial" w:hAnsi="Arial"/>
          <w:i/>
          <w:color w:val="231F20"/>
          <w:spacing w:val="-42"/>
          <w:sz w:val="16"/>
        </w:rPr>
        <w:t> </w:t>
      </w:r>
      <w:r>
        <w:rPr>
          <w:rFonts w:ascii="Arial" w:hAnsi="Arial"/>
          <w:i/>
          <w:color w:val="231F20"/>
          <w:sz w:val="16"/>
        </w:rPr>
        <w:t>Vitarte 2019-2021”, the same, and, in compliance with the Regulations of Degrees of the EUPG of the UNFV, in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chapters.</w:t>
      </w:r>
    </w:p>
    <w:p>
      <w:pPr>
        <w:pStyle w:val="BodyText"/>
        <w:spacing w:before="4"/>
        <w:jc w:val="left"/>
        <w:rPr>
          <w:rFonts w:ascii="Arial"/>
          <w:i/>
          <w:sz w:val="17"/>
        </w:rPr>
      </w:pPr>
    </w:p>
    <w:p>
      <w:pPr>
        <w:spacing w:before="0"/>
        <w:ind w:left="65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pacing w:val="-1"/>
          <w:sz w:val="16"/>
        </w:rPr>
        <w:t>PALABRAS</w:t>
      </w:r>
      <w:r>
        <w:rPr>
          <w:rFonts w:ascii="Arial"/>
          <w:b/>
          <w:color w:val="231F20"/>
          <w:spacing w:val="-9"/>
          <w:sz w:val="16"/>
        </w:rPr>
        <w:t> </w:t>
      </w:r>
      <w:r>
        <w:rPr>
          <w:rFonts w:ascii="Arial"/>
          <w:b/>
          <w:color w:val="231F20"/>
          <w:spacing w:val="-1"/>
          <w:sz w:val="16"/>
        </w:rPr>
        <w:t>CLAVES:</w:t>
      </w:r>
    </w:p>
    <w:p>
      <w:pPr>
        <w:spacing w:line="249" w:lineRule="auto" w:before="8"/>
        <w:ind w:left="655" w:right="598" w:firstLine="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color w:val="231F20"/>
          <w:sz w:val="16"/>
        </w:rPr>
        <w:t>Justicia restitutiva, justicia restaurativa, políticas de mediación, prevención del delito, tratamiento del delincuente,</w:t>
      </w:r>
      <w:r>
        <w:rPr>
          <w:rFonts w:ascii="Arial" w:hAnsi="Arial"/>
          <w:i/>
          <w:color w:val="231F20"/>
          <w:spacing w:val="1"/>
          <w:sz w:val="16"/>
        </w:rPr>
        <w:t> </w:t>
      </w:r>
      <w:r>
        <w:rPr>
          <w:rFonts w:ascii="Arial" w:hAnsi="Arial"/>
          <w:i/>
          <w:color w:val="231F20"/>
          <w:sz w:val="16"/>
        </w:rPr>
        <w:t>sensibilización.</w:t>
      </w:r>
    </w:p>
    <w:p>
      <w:pPr>
        <w:pStyle w:val="BodyText"/>
        <w:spacing w:before="9"/>
        <w:jc w:val="left"/>
        <w:rPr>
          <w:rFonts w:ascii="Arial"/>
          <w:i/>
          <w:sz w:val="16"/>
        </w:rPr>
      </w:pPr>
    </w:p>
    <w:p>
      <w:pPr>
        <w:spacing w:before="0"/>
        <w:ind w:left="65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KEYWORDS:</w:t>
      </w:r>
    </w:p>
    <w:p>
      <w:pPr>
        <w:spacing w:line="312" w:lineRule="auto" w:before="8"/>
        <w:ind w:left="655" w:right="598" w:firstLine="0"/>
        <w:jc w:val="both"/>
        <w:rPr>
          <w:sz w:val="16"/>
        </w:rPr>
      </w:pPr>
      <w:r>
        <w:rPr>
          <w:color w:val="231F20"/>
          <w:sz w:val="16"/>
        </w:rPr>
        <w:t>Restorative justice, restorative justice, mediation policies, crime prevention, treatment of offenders, awareness-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raising.</w:t>
      </w:r>
    </w:p>
    <w:p>
      <w:pPr>
        <w:spacing w:line="249" w:lineRule="auto" w:before="116"/>
        <w:ind w:left="835" w:right="3932" w:firstLine="0"/>
        <w:jc w:val="left"/>
        <w:rPr>
          <w:sz w:val="16"/>
        </w:rPr>
      </w:pPr>
      <w:r>
        <w:rPr>
          <w:color w:val="231F20"/>
          <w:sz w:val="16"/>
        </w:rPr>
        <w:t>Fecha de recepción de originales: 05 de Febrero de 2024.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Fecha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aceptación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originales: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28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Febrero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2024.</w:t>
      </w:r>
    </w:p>
    <w:p>
      <w:pPr>
        <w:pStyle w:val="BodyText"/>
        <w:spacing w:before="9"/>
        <w:jc w:val="left"/>
        <w:rPr>
          <w:sz w:val="12"/>
        </w:rPr>
      </w:pPr>
      <w:r>
        <w:rPr/>
        <w:pict>
          <v:shape style="position:absolute;margin-left:70.157501pt;margin-top:9.812806pt;width:36.15pt;height:.1pt;mso-position-horizontal-relative:page;mso-position-vertical-relative:paragraph;z-index:-15728128;mso-wrap-distance-left:0;mso-wrap-distance-right:0" coordorigin="1403,196" coordsize="723,0" path="m1403,196l2126,196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spacing w:line="249" w:lineRule="auto" w:before="16"/>
        <w:ind w:left="330" w:right="171" w:hanging="220"/>
        <w:jc w:val="left"/>
        <w:rPr>
          <w:sz w:val="16"/>
        </w:rPr>
      </w:pPr>
      <w:r>
        <w:rPr>
          <w:color w:val="231F20"/>
          <w:sz w:val="16"/>
        </w:rPr>
        <w:t>*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Juez de investigación preparatoria y de flagrancia del distrito judicial de lima este. Estudio de maestría en derecho penal por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la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UNFV.</w:t>
      </w:r>
    </w:p>
    <w:p>
      <w:pPr>
        <w:spacing w:after="0" w:line="249" w:lineRule="auto"/>
        <w:jc w:val="left"/>
        <w:rPr>
          <w:sz w:val="16"/>
        </w:rPr>
        <w:sectPr>
          <w:type w:val="continuous"/>
          <w:pgSz w:w="11910" w:h="16840"/>
          <w:pgMar w:top="1560" w:bottom="1860" w:left="1300" w:right="1300"/>
        </w:sectPr>
      </w:pPr>
    </w:p>
    <w:p>
      <w:pPr>
        <w:pStyle w:val="Heading1"/>
        <w:spacing w:before="83"/>
      </w:pPr>
      <w:r>
        <w:rPr>
          <w:color w:val="231F20"/>
        </w:rPr>
        <w:t>INTRODUCCIÓN</w:t>
      </w:r>
    </w:p>
    <w:p>
      <w:pPr>
        <w:pStyle w:val="BodyText"/>
        <w:spacing w:before="9"/>
        <w:jc w:val="left"/>
        <w:rPr>
          <w:rFonts w:ascii="Arial"/>
          <w:b/>
          <w:sz w:val="21"/>
        </w:rPr>
      </w:pPr>
    </w:p>
    <w:p>
      <w:pPr>
        <w:pStyle w:val="BodyText"/>
        <w:spacing w:line="249" w:lineRule="auto"/>
        <w:ind w:left="117" w:right="38" w:firstLine="720"/>
      </w:pP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mayoría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personas</w:t>
      </w:r>
      <w:r>
        <w:rPr>
          <w:color w:val="231F20"/>
          <w:spacing w:val="-3"/>
        </w:rPr>
        <w:t> </w:t>
      </w:r>
      <w:r>
        <w:rPr>
          <w:color w:val="231F20"/>
        </w:rPr>
        <w:t>menores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edad,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comprenden</w:t>
      </w:r>
      <w:r>
        <w:rPr>
          <w:color w:val="231F20"/>
          <w:spacing w:val="-12"/>
        </w:rPr>
        <w:t> </w:t>
      </w:r>
      <w:r>
        <w:rPr>
          <w:color w:val="231F20"/>
        </w:rPr>
        <w:t>niños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niñas,</w:t>
      </w:r>
      <w:r>
        <w:rPr>
          <w:color w:val="231F20"/>
          <w:spacing w:val="-13"/>
        </w:rPr>
        <w:t> </w:t>
      </w:r>
      <w:r>
        <w:rPr>
          <w:color w:val="231F20"/>
        </w:rPr>
        <w:t>debido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53"/>
        </w:rPr>
        <w:t> </w:t>
      </w:r>
      <w:r>
        <w:rPr>
          <w:color w:val="231F20"/>
        </w:rPr>
        <w:t>falta</w:t>
      </w:r>
      <w:r>
        <w:rPr>
          <w:color w:val="231F20"/>
          <w:spacing w:val="-7"/>
        </w:rPr>
        <w:t> </w:t>
      </w:r>
      <w:r>
        <w:rPr>
          <w:color w:val="231F20"/>
        </w:rPr>
        <w:t>integral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formación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su</w:t>
      </w:r>
      <w:r>
        <w:rPr>
          <w:color w:val="231F20"/>
          <w:spacing w:val="-6"/>
        </w:rPr>
        <w:t> </w:t>
      </w:r>
      <w:r>
        <w:rPr>
          <w:color w:val="231F20"/>
        </w:rPr>
        <w:t>personalidad,</w:t>
      </w:r>
      <w:r>
        <w:rPr>
          <w:color w:val="231F20"/>
          <w:spacing w:val="-53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poca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ninguna</w:t>
      </w:r>
      <w:r>
        <w:rPr>
          <w:color w:val="231F20"/>
          <w:spacing w:val="1"/>
        </w:rPr>
        <w:t> </w:t>
      </w:r>
      <w:r>
        <w:rPr>
          <w:color w:val="231F20"/>
        </w:rPr>
        <w:t>participación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progenitores</w:t>
      </w:r>
      <w:r>
        <w:rPr>
          <w:color w:val="231F20"/>
          <w:spacing w:val="-13"/>
        </w:rPr>
        <w:t> </w:t>
      </w:r>
      <w:r>
        <w:rPr>
          <w:color w:val="231F20"/>
        </w:rPr>
        <w:t>y/o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otras</w:t>
      </w:r>
      <w:r>
        <w:rPr>
          <w:color w:val="231F20"/>
          <w:spacing w:val="-13"/>
        </w:rPr>
        <w:t> </w:t>
      </w:r>
      <w:r>
        <w:rPr>
          <w:color w:val="231F20"/>
        </w:rPr>
        <w:t>personas</w:t>
      </w:r>
      <w:r>
        <w:rPr>
          <w:color w:val="231F20"/>
          <w:spacing w:val="-13"/>
        </w:rPr>
        <w:t> </w:t>
      </w:r>
      <w:r>
        <w:rPr>
          <w:color w:val="231F20"/>
        </w:rPr>
        <w:t>ascendientes</w:t>
      </w:r>
      <w:r>
        <w:rPr>
          <w:color w:val="231F20"/>
          <w:spacing w:val="-54"/>
        </w:rPr>
        <w:t> </w:t>
      </w:r>
      <w:r>
        <w:rPr>
          <w:color w:val="231F20"/>
        </w:rPr>
        <w:t>con las que se han cohabitado en sus hogares,</w:t>
      </w:r>
      <w:r>
        <w:rPr>
          <w:color w:val="231F20"/>
          <w:spacing w:val="1"/>
        </w:rPr>
        <w:t> </w:t>
      </w:r>
      <w:r>
        <w:rPr>
          <w:color w:val="231F20"/>
        </w:rPr>
        <w:t>tienen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tendencia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tener</w:t>
      </w:r>
      <w:r>
        <w:rPr>
          <w:color w:val="231F20"/>
          <w:spacing w:val="1"/>
        </w:rPr>
        <w:t> </w:t>
      </w:r>
      <w:r>
        <w:rPr>
          <w:color w:val="231F20"/>
        </w:rPr>
        <w:t>personalidad</w:t>
      </w:r>
      <w:r>
        <w:rPr>
          <w:color w:val="231F20"/>
          <w:spacing w:val="1"/>
        </w:rPr>
        <w:t> </w:t>
      </w:r>
      <w:r>
        <w:rPr>
          <w:color w:val="231F20"/>
        </w:rPr>
        <w:t>deformada, en muchas ocasiones se orientan a</w:t>
      </w:r>
      <w:r>
        <w:rPr>
          <w:color w:val="231F20"/>
          <w:spacing w:val="1"/>
        </w:rPr>
        <w:t> </w:t>
      </w:r>
      <w:r>
        <w:rPr>
          <w:color w:val="231F20"/>
        </w:rPr>
        <w:t>la comisión de delitos leves en muchos casos,</w:t>
      </w:r>
      <w:r>
        <w:rPr>
          <w:color w:val="231F20"/>
          <w:spacing w:val="1"/>
        </w:rPr>
        <w:t> </w:t>
      </w:r>
      <w:r>
        <w:rPr>
          <w:color w:val="231F20"/>
        </w:rPr>
        <w:t>graves en pocas circunstancias. Sin embargo,</w:t>
      </w:r>
      <w:r>
        <w:rPr>
          <w:color w:val="231F20"/>
          <w:spacing w:val="1"/>
        </w:rPr>
        <w:t> </w:t>
      </w:r>
      <w:r>
        <w:rPr>
          <w:color w:val="231F20"/>
        </w:rPr>
        <w:t>también encontramos casos excepcionales, en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niños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niñas,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quienes,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pesar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habérseles</w:t>
      </w:r>
      <w:r>
        <w:rPr>
          <w:color w:val="231F20"/>
          <w:spacing w:val="-53"/>
        </w:rPr>
        <w:t> </w:t>
      </w:r>
      <w:r>
        <w:rPr>
          <w:color w:val="231F20"/>
        </w:rPr>
        <w:t>descuidado de ellos desde su temprana edad,</w:t>
      </w:r>
      <w:r>
        <w:rPr>
          <w:color w:val="231F20"/>
          <w:spacing w:val="1"/>
        </w:rPr>
        <w:t> </w:t>
      </w:r>
      <w:r>
        <w:rPr>
          <w:color w:val="231F20"/>
        </w:rPr>
        <w:t>muchos jóvenes no han optado por ingresar ni</w:t>
      </w:r>
      <w:r>
        <w:rPr>
          <w:color w:val="231F20"/>
          <w:spacing w:val="1"/>
        </w:rPr>
        <w:t> </w:t>
      </w:r>
      <w:r>
        <w:rPr>
          <w:color w:val="231F20"/>
        </w:rPr>
        <w:t>en participar en la realización de ninguna acción</w:t>
      </w:r>
      <w:r>
        <w:rPr>
          <w:color w:val="231F20"/>
          <w:spacing w:val="-53"/>
        </w:rPr>
        <w:t> </w:t>
      </w:r>
      <w:r>
        <w:rPr>
          <w:color w:val="231F20"/>
        </w:rPr>
        <w:t>delictiva.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spacing w:line="249" w:lineRule="auto"/>
        <w:ind w:left="117" w:right="39" w:firstLine="720"/>
      </w:pPr>
      <w:r>
        <w:rPr>
          <w:color w:val="231F20"/>
        </w:rPr>
        <w:t>Dentro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ámbito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legislación</w:t>
      </w:r>
      <w:r>
        <w:rPr>
          <w:color w:val="231F20"/>
          <w:spacing w:val="-10"/>
        </w:rPr>
        <w:t> </w:t>
      </w:r>
      <w:r>
        <w:rPr>
          <w:color w:val="231F20"/>
        </w:rPr>
        <w:t>penal</w:t>
      </w:r>
      <w:r>
        <w:rPr>
          <w:color w:val="231F20"/>
          <w:spacing w:val="-53"/>
        </w:rPr>
        <w:t> </w:t>
      </w:r>
      <w:r>
        <w:rPr>
          <w:color w:val="231F20"/>
        </w:rPr>
        <w:t>aplicable a menores de edad, la mediación y</w:t>
      </w:r>
      <w:r>
        <w:rPr>
          <w:color w:val="231F20"/>
          <w:spacing w:val="1"/>
        </w:rPr>
        <w:t> </w:t>
      </w:r>
      <w:r>
        <w:rPr>
          <w:color w:val="231F20"/>
        </w:rPr>
        <w:t>justicia restaurativa se centran en la reparación</w:t>
      </w:r>
      <w:r>
        <w:rPr>
          <w:color w:val="231F20"/>
          <w:spacing w:val="1"/>
        </w:rPr>
        <w:t> </w:t>
      </w:r>
      <w:r>
        <w:rPr>
          <w:color w:val="231F20"/>
        </w:rPr>
        <w:t>del daño causado y en buscar una conciliación</w:t>
      </w:r>
      <w:r>
        <w:rPr>
          <w:color w:val="231F20"/>
          <w:spacing w:val="1"/>
        </w:rPr>
        <w:t> </w:t>
      </w:r>
      <w:r>
        <w:rPr>
          <w:color w:val="231F20"/>
        </w:rPr>
        <w:t>entre</w:t>
      </w:r>
      <w:r>
        <w:rPr>
          <w:color w:val="231F20"/>
          <w:spacing w:val="31"/>
        </w:rPr>
        <w:t> </w:t>
      </w:r>
      <w:r>
        <w:rPr>
          <w:color w:val="231F20"/>
        </w:rPr>
        <w:t>el</w:t>
      </w:r>
      <w:r>
        <w:rPr>
          <w:color w:val="231F20"/>
          <w:spacing w:val="31"/>
        </w:rPr>
        <w:t> </w:t>
      </w:r>
      <w:r>
        <w:rPr>
          <w:color w:val="231F20"/>
        </w:rPr>
        <w:t>infractor</w:t>
      </w:r>
      <w:r>
        <w:rPr>
          <w:color w:val="231F20"/>
          <w:spacing w:val="32"/>
        </w:rPr>
        <w:t> </w:t>
      </w:r>
      <w:r>
        <w:rPr>
          <w:color w:val="231F20"/>
        </w:rPr>
        <w:t>y</w:t>
      </w:r>
      <w:r>
        <w:rPr>
          <w:color w:val="231F20"/>
          <w:spacing w:val="31"/>
        </w:rPr>
        <w:t> </w:t>
      </w:r>
      <w:r>
        <w:rPr>
          <w:color w:val="231F20"/>
        </w:rPr>
        <w:t>la</w:t>
      </w:r>
      <w:r>
        <w:rPr>
          <w:color w:val="231F20"/>
          <w:spacing w:val="31"/>
        </w:rPr>
        <w:t> </w:t>
      </w:r>
      <w:r>
        <w:rPr>
          <w:color w:val="231F20"/>
        </w:rPr>
        <w:t>víctima.</w:t>
      </w:r>
      <w:r>
        <w:rPr>
          <w:color w:val="231F20"/>
          <w:spacing w:val="32"/>
        </w:rPr>
        <w:t> </w:t>
      </w:r>
      <w:r>
        <w:rPr>
          <w:color w:val="231F20"/>
        </w:rPr>
        <w:t>En</w:t>
      </w:r>
      <w:r>
        <w:rPr>
          <w:color w:val="231F20"/>
          <w:spacing w:val="31"/>
        </w:rPr>
        <w:t> </w:t>
      </w:r>
      <w:r>
        <w:rPr>
          <w:color w:val="231F20"/>
        </w:rPr>
        <w:t>estos</w:t>
      </w:r>
      <w:r>
        <w:rPr>
          <w:color w:val="231F20"/>
          <w:spacing w:val="32"/>
        </w:rPr>
        <w:t> </w:t>
      </w:r>
      <w:r>
        <w:rPr>
          <w:color w:val="231F20"/>
        </w:rPr>
        <w:t>casos,</w:t>
      </w:r>
      <w:r>
        <w:rPr>
          <w:color w:val="231F20"/>
          <w:spacing w:val="-54"/>
        </w:rPr>
        <w:t> </w:t>
      </w:r>
      <w:r>
        <w:rPr>
          <w:color w:val="231F20"/>
        </w:rPr>
        <w:t>es común que tanto el infractor como la víctima</w:t>
      </w:r>
      <w:r>
        <w:rPr>
          <w:color w:val="231F20"/>
          <w:spacing w:val="1"/>
        </w:rPr>
        <w:t> </w:t>
      </w:r>
      <w:r>
        <w:rPr>
          <w:color w:val="231F20"/>
        </w:rPr>
        <w:t>muestren disposición para llegar a un acuerdo</w:t>
      </w:r>
      <w:r>
        <w:rPr>
          <w:color w:val="231F20"/>
          <w:spacing w:val="1"/>
        </w:rPr>
        <w:t> </w:t>
      </w:r>
      <w:r>
        <w:rPr>
          <w:color w:val="231F20"/>
        </w:rPr>
        <w:t>sincero. El cumplimiento de este acuerdo por</w:t>
      </w:r>
      <w:r>
        <w:rPr>
          <w:color w:val="231F20"/>
          <w:spacing w:val="1"/>
        </w:rPr>
        <w:t> </w:t>
      </w:r>
      <w:r>
        <w:rPr>
          <w:color w:val="231F20"/>
        </w:rPr>
        <w:t>parte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menor</w:t>
      </w:r>
      <w:r>
        <w:rPr>
          <w:color w:val="231F20"/>
          <w:spacing w:val="1"/>
        </w:rPr>
        <w:t> </w:t>
      </w:r>
      <w:r>
        <w:rPr>
          <w:color w:val="231F20"/>
        </w:rPr>
        <w:t>infractor</w:t>
      </w:r>
      <w:r>
        <w:rPr>
          <w:color w:val="231F20"/>
          <w:spacing w:val="1"/>
        </w:rPr>
        <w:t> </w:t>
      </w:r>
      <w:r>
        <w:rPr>
          <w:color w:val="231F20"/>
        </w:rPr>
        <w:t>permite</w:t>
      </w:r>
      <w:r>
        <w:rPr>
          <w:color w:val="231F20"/>
          <w:spacing w:val="1"/>
        </w:rPr>
        <w:t> </w:t>
      </w:r>
      <w:r>
        <w:rPr>
          <w:color w:val="231F20"/>
        </w:rPr>
        <w:t>resolver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conflicto</w:t>
      </w:r>
      <w:r>
        <w:rPr>
          <w:color w:val="231F20"/>
          <w:spacing w:val="-3"/>
        </w:rPr>
        <w:t> </w:t>
      </w:r>
      <w:r>
        <w:rPr>
          <w:color w:val="231F20"/>
        </w:rPr>
        <w:t>jurídico</w:t>
      </w:r>
      <w:r>
        <w:rPr>
          <w:color w:val="231F20"/>
          <w:spacing w:val="-3"/>
        </w:rPr>
        <w:t> </w:t>
      </w:r>
      <w:r>
        <w:rPr>
          <w:color w:val="231F20"/>
        </w:rPr>
        <w:t>originado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sus</w:t>
      </w:r>
      <w:r>
        <w:rPr>
          <w:color w:val="231F20"/>
          <w:spacing w:val="-2"/>
        </w:rPr>
        <w:t> </w:t>
      </w:r>
      <w:r>
        <w:rPr>
          <w:color w:val="231F20"/>
        </w:rPr>
        <w:t>acciones.</w:t>
      </w:r>
    </w:p>
    <w:p>
      <w:pPr>
        <w:pStyle w:val="BodyText"/>
        <w:spacing w:before="6"/>
        <w:jc w:val="left"/>
        <w:rPr>
          <w:sz w:val="21"/>
        </w:rPr>
      </w:pPr>
    </w:p>
    <w:p>
      <w:pPr>
        <w:pStyle w:val="BodyText"/>
        <w:spacing w:line="249" w:lineRule="auto" w:before="1"/>
        <w:ind w:left="117" w:right="38" w:firstLine="720"/>
      </w:pP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conciliación</w:t>
      </w:r>
      <w:r>
        <w:rPr>
          <w:color w:val="231F20"/>
          <w:spacing w:val="1"/>
        </w:rPr>
        <w:t> </w:t>
      </w:r>
      <w:r>
        <w:rPr>
          <w:color w:val="231F20"/>
        </w:rPr>
        <w:t>tiene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objetivo</w:t>
      </w:r>
      <w:r>
        <w:rPr>
          <w:color w:val="231F20"/>
          <w:spacing w:val="-53"/>
        </w:rPr>
        <w:t> </w:t>
      </w:r>
      <w:r>
        <w:rPr>
          <w:color w:val="231F20"/>
        </w:rPr>
        <w:t>brindar a la víctima una sensación de bienestar</w:t>
      </w:r>
      <w:r>
        <w:rPr>
          <w:color w:val="231F20"/>
          <w:spacing w:val="1"/>
        </w:rPr>
        <w:t> </w:t>
      </w:r>
      <w:r>
        <w:rPr>
          <w:color w:val="231F20"/>
        </w:rPr>
        <w:t>emocional experimentada por el menor que ha</w:t>
      </w:r>
      <w:r>
        <w:rPr>
          <w:color w:val="231F20"/>
          <w:spacing w:val="1"/>
        </w:rPr>
        <w:t> </w:t>
      </w:r>
      <w:r>
        <w:rPr>
          <w:color w:val="231F20"/>
        </w:rPr>
        <w:t>cometido la infracción, quien debe arrepentirse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daño</w:t>
      </w:r>
      <w:r>
        <w:rPr>
          <w:color w:val="231F20"/>
          <w:spacing w:val="1"/>
        </w:rPr>
        <w:t> </w:t>
      </w:r>
      <w:r>
        <w:rPr>
          <w:color w:val="231F20"/>
        </w:rPr>
        <w:t>causado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comprometerse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disculparse ante la víctima y sus familiares más</w:t>
      </w:r>
      <w:r>
        <w:rPr>
          <w:color w:val="231F20"/>
          <w:spacing w:val="1"/>
        </w:rPr>
        <w:t> </w:t>
      </w:r>
      <w:r>
        <w:rPr>
          <w:color w:val="231F20"/>
        </w:rPr>
        <w:t>cercanos. Sin embargo, el problema surge si el</w:t>
      </w:r>
      <w:r>
        <w:rPr>
          <w:color w:val="231F20"/>
          <w:spacing w:val="1"/>
        </w:rPr>
        <w:t> </w:t>
      </w:r>
      <w:r>
        <w:rPr>
          <w:color w:val="231F20"/>
        </w:rPr>
        <w:t>menor no cumple firmemente con la promesa</w:t>
      </w:r>
      <w:r>
        <w:rPr>
          <w:color w:val="231F20"/>
          <w:spacing w:val="1"/>
        </w:rPr>
        <w:t> </w:t>
      </w:r>
      <w:r>
        <w:rPr>
          <w:color w:val="231F20"/>
        </w:rPr>
        <w:t>realizada de manera consciente y voluntaria. La</w:t>
      </w:r>
      <w:r>
        <w:rPr>
          <w:color w:val="231F20"/>
          <w:spacing w:val="-53"/>
        </w:rPr>
        <w:t> </w:t>
      </w:r>
      <w:r>
        <w:rPr>
          <w:color w:val="231F20"/>
        </w:rPr>
        <w:t>medida se aplica de manera efectiva y se evitan</w:t>
      </w:r>
      <w:r>
        <w:rPr>
          <w:color w:val="231F20"/>
          <w:spacing w:val="-53"/>
        </w:rPr>
        <w:t> </w:t>
      </w:r>
      <w:r>
        <w:rPr>
          <w:color w:val="231F20"/>
        </w:rPr>
        <w:t>problemas y controversias cuando el menor se</w:t>
      </w:r>
      <w:r>
        <w:rPr>
          <w:color w:val="231F20"/>
          <w:spacing w:val="1"/>
        </w:rPr>
        <w:t> </w:t>
      </w:r>
      <w:r>
        <w:rPr>
          <w:color w:val="231F20"/>
        </w:rPr>
        <w:t>arrepiente genuinamente y se disculpa no solo</w:t>
      </w:r>
      <w:r>
        <w:rPr>
          <w:color w:val="231F20"/>
          <w:spacing w:val="1"/>
        </w:rPr>
        <w:t> </w:t>
      </w:r>
      <w:r>
        <w:rPr>
          <w:color w:val="231F20"/>
        </w:rPr>
        <w:t>de manera teórica o ante la víctima, sino, lo que</w:t>
      </w:r>
      <w:r>
        <w:rPr>
          <w:color w:val="231F20"/>
          <w:spacing w:val="-53"/>
        </w:rPr>
        <w:t> </w:t>
      </w:r>
      <w:r>
        <w:rPr>
          <w:color w:val="231F20"/>
        </w:rPr>
        <w:t>es</w:t>
      </w:r>
      <w:r>
        <w:rPr>
          <w:color w:val="231F20"/>
          <w:spacing w:val="1"/>
        </w:rPr>
        <w:t> </w:t>
      </w:r>
      <w:r>
        <w:rPr>
          <w:color w:val="231F20"/>
        </w:rPr>
        <w:t>fundamental,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persona</w:t>
      </w:r>
      <w:r>
        <w:rPr>
          <w:color w:val="231F20"/>
          <w:spacing w:val="1"/>
        </w:rPr>
        <w:t> </w:t>
      </w:r>
      <w:r>
        <w:rPr>
          <w:color w:val="231F20"/>
        </w:rPr>
        <w:t>ofendida</w:t>
      </w:r>
      <w:r>
        <w:rPr>
          <w:color w:val="231F20"/>
          <w:spacing w:val="1"/>
        </w:rPr>
        <w:t> </w:t>
      </w:r>
      <w:r>
        <w:rPr>
          <w:color w:val="231F20"/>
        </w:rPr>
        <w:t>acepta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disculpa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manera</w:t>
      </w:r>
      <w:r>
        <w:rPr>
          <w:color w:val="231F20"/>
          <w:spacing w:val="-5"/>
        </w:rPr>
        <w:t> </w:t>
      </w:r>
      <w:r>
        <w:rPr>
          <w:color w:val="231F20"/>
        </w:rPr>
        <w:t>voluntaria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54"/>
        </w:rPr>
        <w:t> </w:t>
      </w:r>
      <w:r>
        <w:rPr>
          <w:color w:val="231F20"/>
        </w:rPr>
        <w:t>imposición.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spacing w:line="249" w:lineRule="auto"/>
        <w:ind w:left="117" w:right="38" w:firstLine="720"/>
      </w:pP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reparación,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acuerdo</w:t>
      </w:r>
      <w:r>
        <w:rPr>
          <w:color w:val="231F20"/>
          <w:spacing w:val="55"/>
        </w:rPr>
        <w:t> </w:t>
      </w:r>
      <w:r>
        <w:rPr>
          <w:color w:val="231F20"/>
        </w:rPr>
        <w:t>no</w:t>
      </w:r>
      <w:r>
        <w:rPr>
          <w:color w:val="231F20"/>
          <w:spacing w:val="56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limita solo a la satisfacción psicológica, sino que</w:t>
      </w:r>
      <w:r>
        <w:rPr>
          <w:color w:val="231F20"/>
          <w:spacing w:val="-53"/>
        </w:rPr>
        <w:t> </w:t>
      </w:r>
      <w:r>
        <w:rPr>
          <w:color w:val="231F20"/>
        </w:rPr>
        <w:t>requiere principalmente que el menor infractor</w:t>
      </w:r>
      <w:r>
        <w:rPr>
          <w:color w:val="231F20"/>
          <w:spacing w:val="1"/>
        </w:rPr>
        <w:t> </w:t>
      </w:r>
      <w:r>
        <w:rPr>
          <w:color w:val="231F20"/>
        </w:rPr>
        <w:t>cumpla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compromiso</w:t>
      </w:r>
      <w:r>
        <w:rPr>
          <w:color w:val="231F20"/>
          <w:spacing w:val="1"/>
        </w:rPr>
        <w:t> </w:t>
      </w:r>
      <w:r>
        <w:rPr>
          <w:color w:val="231F20"/>
        </w:rPr>
        <w:t>adquirido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víctima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perjudicado,</w:t>
      </w:r>
      <w:r>
        <w:rPr>
          <w:color w:val="231F20"/>
          <w:spacing w:val="-13"/>
        </w:rPr>
        <w:t> </w:t>
      </w:r>
      <w:r>
        <w:rPr>
          <w:color w:val="231F20"/>
        </w:rPr>
        <w:t>ya</w:t>
      </w:r>
      <w:r>
        <w:rPr>
          <w:color w:val="231F20"/>
          <w:spacing w:val="-13"/>
        </w:rPr>
        <w:t> </w:t>
      </w:r>
      <w:r>
        <w:rPr>
          <w:color w:val="231F20"/>
        </w:rPr>
        <w:t>sea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través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trabajos</w:t>
      </w:r>
      <w:r>
        <w:rPr>
          <w:color w:val="231F20"/>
          <w:spacing w:val="-53"/>
        </w:rPr>
        <w:t> </w:t>
      </w:r>
      <w:r>
        <w:rPr>
          <w:color w:val="231F20"/>
        </w:rPr>
        <w:t>comunitarios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acciones</w:t>
      </w:r>
      <w:r>
        <w:rPr>
          <w:color w:val="231F20"/>
          <w:spacing w:val="1"/>
        </w:rPr>
        <w:t> </w:t>
      </w:r>
      <w:r>
        <w:rPr>
          <w:color w:val="231F20"/>
        </w:rPr>
        <w:t>adaptadas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necesidades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sujeto.</w:t>
      </w:r>
      <w:r>
        <w:rPr>
          <w:color w:val="231F20"/>
          <w:spacing w:val="-8"/>
        </w:rPr>
        <w:t> </w:t>
      </w:r>
      <w:r>
        <w:rPr>
          <w:color w:val="231F20"/>
        </w:rPr>
        <w:t>Esto</w:t>
      </w:r>
      <w:r>
        <w:rPr>
          <w:color w:val="231F20"/>
          <w:spacing w:val="-9"/>
        </w:rPr>
        <w:t> </w:t>
      </w:r>
      <w:r>
        <w:rPr>
          <w:color w:val="231F20"/>
        </w:rPr>
        <w:t>tiene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8"/>
        </w:rPr>
        <w:t> </w:t>
      </w:r>
      <w:r>
        <w:rPr>
          <w:color w:val="231F20"/>
        </w:rPr>
        <w:t>objetivo</w:t>
      </w:r>
      <w:r>
        <w:rPr>
          <w:color w:val="231F20"/>
          <w:spacing w:val="-53"/>
        </w:rPr>
        <w:t> </w:t>
      </w:r>
      <w:r>
        <w:rPr>
          <w:color w:val="231F20"/>
        </w:rPr>
        <w:t>evitar</w:t>
      </w:r>
      <w:r>
        <w:rPr>
          <w:color w:val="231F20"/>
          <w:spacing w:val="43"/>
        </w:rPr>
        <w:t> </w:t>
      </w:r>
      <w:r>
        <w:rPr>
          <w:color w:val="231F20"/>
        </w:rPr>
        <w:t>problemas</w:t>
      </w:r>
      <w:r>
        <w:rPr>
          <w:color w:val="231F20"/>
          <w:spacing w:val="44"/>
        </w:rPr>
        <w:t> </w:t>
      </w:r>
      <w:r>
        <w:rPr>
          <w:color w:val="231F20"/>
        </w:rPr>
        <w:t>futuros.</w:t>
      </w:r>
      <w:r>
        <w:rPr>
          <w:color w:val="231F20"/>
          <w:spacing w:val="44"/>
        </w:rPr>
        <w:t> </w:t>
      </w:r>
      <w:r>
        <w:rPr>
          <w:color w:val="231F20"/>
        </w:rPr>
        <w:t>Para</w:t>
      </w:r>
      <w:r>
        <w:rPr>
          <w:color w:val="231F20"/>
          <w:spacing w:val="43"/>
        </w:rPr>
        <w:t> </w:t>
      </w:r>
      <w:r>
        <w:rPr>
          <w:color w:val="231F20"/>
        </w:rPr>
        <w:t>considerar</w:t>
      </w:r>
      <w:r>
        <w:rPr>
          <w:color w:val="231F20"/>
          <w:spacing w:val="45"/>
        </w:rPr>
        <w:t> </w:t>
      </w:r>
      <w:r>
        <w:rPr>
          <w:color w:val="231F20"/>
        </w:rPr>
        <w:t>que</w:t>
      </w:r>
    </w:p>
    <w:p>
      <w:pPr>
        <w:pStyle w:val="BodyText"/>
        <w:spacing w:line="249" w:lineRule="auto" w:before="83"/>
        <w:ind w:left="117" w:right="115"/>
      </w:pPr>
      <w:r>
        <w:rPr/>
        <w:br w:type="column"/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ha</w:t>
      </w:r>
      <w:r>
        <w:rPr>
          <w:color w:val="231F20"/>
          <w:spacing w:val="1"/>
        </w:rPr>
        <w:t> </w:t>
      </w:r>
      <w:r>
        <w:rPr>
          <w:color w:val="231F20"/>
        </w:rPr>
        <w:t>producido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conciliación,</w:t>
      </w:r>
      <w:r>
        <w:rPr>
          <w:color w:val="231F20"/>
          <w:spacing w:val="1"/>
        </w:rPr>
        <w:t> </w:t>
      </w:r>
      <w:r>
        <w:rPr>
          <w:color w:val="231F20"/>
        </w:rPr>
        <w:t>conforme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artículo</w:t>
      </w:r>
      <w:r>
        <w:rPr>
          <w:color w:val="231F20"/>
          <w:spacing w:val="30"/>
        </w:rPr>
        <w:t> </w:t>
      </w:r>
      <w:r>
        <w:rPr>
          <w:color w:val="231F20"/>
        </w:rPr>
        <w:t>19°</w:t>
      </w:r>
      <w:r>
        <w:rPr>
          <w:color w:val="231F20"/>
          <w:spacing w:val="31"/>
        </w:rPr>
        <w:t> </w:t>
      </w:r>
      <w:r>
        <w:rPr>
          <w:color w:val="231F20"/>
        </w:rPr>
        <w:t>de</w:t>
      </w:r>
      <w:r>
        <w:rPr>
          <w:color w:val="231F20"/>
          <w:spacing w:val="31"/>
        </w:rPr>
        <w:t> </w:t>
      </w:r>
      <w:r>
        <w:rPr>
          <w:color w:val="231F20"/>
        </w:rPr>
        <w:t>la</w:t>
      </w:r>
      <w:r>
        <w:rPr>
          <w:color w:val="231F20"/>
          <w:spacing w:val="30"/>
        </w:rPr>
        <w:t> </w:t>
      </w:r>
      <w:r>
        <w:rPr>
          <w:color w:val="231F20"/>
        </w:rPr>
        <w:t>LORRPM,</w:t>
      </w:r>
      <w:r>
        <w:rPr>
          <w:color w:val="231F20"/>
          <w:spacing w:val="31"/>
        </w:rPr>
        <w:t> </w:t>
      </w:r>
      <w:r>
        <w:rPr>
          <w:color w:val="231F20"/>
        </w:rPr>
        <w:t>es</w:t>
      </w:r>
      <w:r>
        <w:rPr>
          <w:color w:val="231F20"/>
          <w:spacing w:val="31"/>
        </w:rPr>
        <w:t> </w:t>
      </w:r>
      <w:r>
        <w:rPr>
          <w:color w:val="231F20"/>
        </w:rPr>
        <w:t>necesario</w:t>
      </w:r>
      <w:r>
        <w:rPr>
          <w:color w:val="231F20"/>
          <w:spacing w:val="30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el menor infractor reconozca el daño causado,</w:t>
      </w:r>
      <w:r>
        <w:rPr>
          <w:color w:val="231F20"/>
          <w:spacing w:val="1"/>
        </w:rPr>
        <w:t> </w:t>
      </w:r>
      <w:r>
        <w:rPr>
          <w:color w:val="231F20"/>
        </w:rPr>
        <w:t>se disculpe ante la víctima y que esta última</w:t>
      </w:r>
      <w:r>
        <w:rPr>
          <w:color w:val="231F20"/>
          <w:spacing w:val="1"/>
        </w:rPr>
        <w:t> </w:t>
      </w:r>
      <w:r>
        <w:rPr>
          <w:color w:val="231F20"/>
        </w:rPr>
        <w:t>acepte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disculpas.</w:t>
      </w:r>
      <w:r>
        <w:rPr>
          <w:color w:val="231F20"/>
          <w:spacing w:val="-6"/>
        </w:rPr>
        <w:t> </w:t>
      </w:r>
      <w:r>
        <w:rPr>
          <w:color w:val="231F20"/>
        </w:rPr>
        <w:t>Si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menor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disculpa,</w:t>
      </w:r>
      <w:r>
        <w:rPr>
          <w:color w:val="231F20"/>
          <w:spacing w:val="-53"/>
        </w:rPr>
        <w:t> </w:t>
      </w:r>
      <w:r>
        <w:rPr>
          <w:color w:val="231F20"/>
        </w:rPr>
        <w:t>el problema persistirá y será aún mayor si la</w:t>
      </w:r>
      <w:r>
        <w:rPr>
          <w:color w:val="231F20"/>
          <w:spacing w:val="1"/>
        </w:rPr>
        <w:t> </w:t>
      </w:r>
      <w:r>
        <w:rPr>
          <w:color w:val="231F20"/>
        </w:rPr>
        <w:t>víctima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acepta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disculpas.</w:t>
      </w:r>
    </w:p>
    <w:p>
      <w:pPr>
        <w:pStyle w:val="BodyText"/>
        <w:spacing w:before="4"/>
        <w:jc w:val="left"/>
        <w:rPr>
          <w:sz w:val="21"/>
        </w:rPr>
      </w:pPr>
    </w:p>
    <w:p>
      <w:pPr>
        <w:pStyle w:val="BodyText"/>
        <w:spacing w:line="249" w:lineRule="auto"/>
        <w:ind w:left="117" w:right="114" w:firstLine="720"/>
      </w:pPr>
      <w:r>
        <w:rPr>
          <w:color w:val="231F20"/>
        </w:rPr>
        <w:t>En este contexto, la reparación implica</w:t>
      </w:r>
      <w:r>
        <w:rPr>
          <w:color w:val="231F20"/>
          <w:spacing w:val="1"/>
        </w:rPr>
        <w:t> </w:t>
      </w:r>
      <w:r>
        <w:rPr>
          <w:color w:val="231F20"/>
        </w:rPr>
        <w:t>el compromiso voluntario del menor infractor de</w:t>
      </w:r>
      <w:r>
        <w:rPr>
          <w:color w:val="231F20"/>
          <w:spacing w:val="1"/>
        </w:rPr>
        <w:t> </w:t>
      </w:r>
      <w:r>
        <w:rPr>
          <w:color w:val="231F20"/>
        </w:rPr>
        <w:t>llevar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cabo</w:t>
      </w:r>
      <w:r>
        <w:rPr>
          <w:color w:val="231F20"/>
          <w:spacing w:val="-9"/>
        </w:rPr>
        <w:t> </w:t>
      </w:r>
      <w:r>
        <w:rPr>
          <w:color w:val="231F20"/>
        </w:rPr>
        <w:t>acciones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beneficio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víctima,</w:t>
      </w:r>
      <w:r>
        <w:rPr>
          <w:color w:val="231F20"/>
          <w:spacing w:val="-53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familiares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55"/>
        </w:rPr>
        <w:t> </w:t>
      </w:r>
      <w:r>
        <w:rPr>
          <w:color w:val="231F20"/>
        </w:rPr>
        <w:t>comunidad.</w:t>
      </w:r>
      <w:r>
        <w:rPr>
          <w:color w:val="231F20"/>
          <w:spacing w:val="56"/>
        </w:rPr>
        <w:t> </w:t>
      </w:r>
      <w:r>
        <w:rPr>
          <w:color w:val="231F20"/>
        </w:rPr>
        <w:t>La</w:t>
      </w:r>
      <w:r>
        <w:rPr>
          <w:color w:val="231F20"/>
          <w:spacing w:val="55"/>
        </w:rPr>
        <w:t> </w:t>
      </w:r>
      <w:r>
        <w:rPr>
          <w:color w:val="231F20"/>
        </w:rPr>
        <w:t>reparación</w:t>
      </w:r>
      <w:r>
        <w:rPr>
          <w:color w:val="231F20"/>
          <w:spacing w:val="-53"/>
        </w:rPr>
        <w:t> </w:t>
      </w:r>
      <w:r>
        <w:rPr>
          <w:color w:val="231F20"/>
        </w:rPr>
        <w:t>no se limita únicamente a una compensación</w:t>
      </w:r>
      <w:r>
        <w:rPr>
          <w:color w:val="231F20"/>
          <w:spacing w:val="1"/>
        </w:rPr>
        <w:t> </w:t>
      </w:r>
      <w:r>
        <w:rPr>
          <w:color w:val="231F20"/>
        </w:rPr>
        <w:t>económica,</w:t>
      </w:r>
      <w:r>
        <w:rPr>
          <w:color w:val="231F20"/>
          <w:spacing w:val="1"/>
        </w:rPr>
        <w:t> </w:t>
      </w:r>
      <w:r>
        <w:rPr>
          <w:color w:val="231F20"/>
        </w:rPr>
        <w:t>sino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puede</w:t>
      </w:r>
      <w:r>
        <w:rPr>
          <w:color w:val="231F20"/>
          <w:spacing w:val="1"/>
        </w:rPr>
        <w:t> </w:t>
      </w:r>
      <w:r>
        <w:rPr>
          <w:color w:val="231F20"/>
        </w:rPr>
        <w:t>incluir</w:t>
      </w:r>
      <w:r>
        <w:rPr>
          <w:color w:val="231F20"/>
          <w:spacing w:val="1"/>
        </w:rPr>
        <w:t> </w:t>
      </w:r>
      <w:r>
        <w:rPr>
          <w:color w:val="231F20"/>
        </w:rPr>
        <w:t>otras</w:t>
      </w:r>
      <w:r>
        <w:rPr>
          <w:color w:val="231F20"/>
          <w:spacing w:val="1"/>
        </w:rPr>
        <w:t> </w:t>
      </w:r>
      <w:r>
        <w:rPr>
          <w:color w:val="231F20"/>
        </w:rPr>
        <w:t>actividades restaurativas. La ley contempla que</w:t>
      </w:r>
      <w:r>
        <w:rPr>
          <w:color w:val="231F20"/>
          <w:spacing w:val="1"/>
        </w:rPr>
        <w:t> </w:t>
      </w:r>
      <w:r>
        <w:rPr>
          <w:color w:val="231F20"/>
        </w:rPr>
        <w:t>la reparación puede ser directa en dirección a la</w:t>
      </w:r>
      <w:r>
        <w:rPr>
          <w:color w:val="231F20"/>
          <w:spacing w:val="-53"/>
        </w:rPr>
        <w:t> </w:t>
      </w:r>
      <w:r>
        <w:rPr>
          <w:color w:val="231F20"/>
        </w:rPr>
        <w:t>víctima o de manera indirecta hacia la sociedad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general.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problema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agrava</w:t>
      </w:r>
      <w:r>
        <w:rPr>
          <w:color w:val="231F20"/>
          <w:spacing w:val="-11"/>
        </w:rPr>
        <w:t> </w:t>
      </w:r>
      <w:r>
        <w:rPr>
          <w:color w:val="231F20"/>
        </w:rPr>
        <w:t>si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menor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53"/>
        </w:rPr>
        <w:t> </w:t>
      </w:r>
      <w:r>
        <w:rPr>
          <w:color w:val="231F20"/>
        </w:rPr>
        <w:t>cumple con la reparación ofrecida o el acuerdo</w:t>
      </w:r>
      <w:r>
        <w:rPr>
          <w:color w:val="231F20"/>
          <w:spacing w:val="1"/>
        </w:rPr>
        <w:t> </w:t>
      </w:r>
      <w:r>
        <w:rPr>
          <w:color w:val="231F20"/>
        </w:rPr>
        <w:t>propuesto, en cuyo caso el fiscal continuará con</w:t>
      </w:r>
      <w:r>
        <w:rPr>
          <w:color w:val="231F20"/>
          <w:spacing w:val="-5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procedimiento</w:t>
      </w:r>
      <w:r>
        <w:rPr>
          <w:color w:val="231F20"/>
          <w:spacing w:val="-1"/>
        </w:rPr>
        <w:t> </w:t>
      </w:r>
      <w:r>
        <w:rPr>
          <w:color w:val="231F20"/>
        </w:rPr>
        <w:t>legal.</w:t>
      </w:r>
    </w:p>
    <w:p>
      <w:pPr>
        <w:pStyle w:val="BodyText"/>
        <w:spacing w:before="9"/>
        <w:jc w:val="left"/>
        <w:rPr>
          <w:sz w:val="21"/>
        </w:rPr>
      </w:pPr>
    </w:p>
    <w:p>
      <w:pPr>
        <w:pStyle w:val="BodyText"/>
        <w:spacing w:line="249" w:lineRule="auto" w:before="1"/>
        <w:ind w:left="117" w:right="115" w:firstLine="720"/>
      </w:pP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problema</w:t>
      </w:r>
      <w:r>
        <w:rPr>
          <w:color w:val="231F20"/>
          <w:spacing w:val="1"/>
        </w:rPr>
        <w:t> </w:t>
      </w:r>
      <w:r>
        <w:rPr>
          <w:color w:val="231F20"/>
        </w:rPr>
        <w:t>son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causas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administración</w:t>
      </w:r>
      <w:r>
        <w:rPr>
          <w:color w:val="231F20"/>
          <w:spacing w:val="55"/>
        </w:rPr>
        <w:t> </w:t>
      </w:r>
      <w:r>
        <w:rPr>
          <w:color w:val="231F20"/>
        </w:rPr>
        <w:t>de</w:t>
      </w:r>
      <w:r>
        <w:rPr>
          <w:color w:val="231F20"/>
          <w:spacing w:val="56"/>
        </w:rPr>
        <w:t> </w:t>
      </w:r>
      <w:r>
        <w:rPr>
          <w:color w:val="231F20"/>
        </w:rPr>
        <w:t>justicia,</w:t>
      </w:r>
      <w:r>
        <w:rPr>
          <w:color w:val="231F20"/>
          <w:spacing w:val="55"/>
        </w:rPr>
        <w:t> </w:t>
      </w:r>
      <w:r>
        <w:rPr>
          <w:color w:val="231F20"/>
        </w:rPr>
        <w:t>y</w:t>
      </w:r>
      <w:r>
        <w:rPr>
          <w:color w:val="231F20"/>
          <w:spacing w:val="56"/>
        </w:rPr>
        <w:t> </w:t>
      </w:r>
      <w:r>
        <w:rPr>
          <w:color w:val="231F20"/>
        </w:rPr>
        <w:t>los</w:t>
      </w:r>
      <w:r>
        <w:rPr>
          <w:color w:val="231F20"/>
          <w:spacing w:val="55"/>
        </w:rPr>
        <w:t> </w:t>
      </w:r>
      <w:r>
        <w:rPr>
          <w:color w:val="231F20"/>
        </w:rPr>
        <w:t>defensores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legalidad,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adecúan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recomendaciones</w:t>
      </w:r>
      <w:r>
        <w:rPr>
          <w:color w:val="231F20"/>
          <w:spacing w:val="1"/>
        </w:rPr>
        <w:t> </w:t>
      </w:r>
      <w:r>
        <w:rPr>
          <w:color w:val="231F20"/>
        </w:rPr>
        <w:t>previstas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1999/26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Consejo</w:t>
      </w:r>
      <w:r>
        <w:rPr>
          <w:color w:val="231F20"/>
          <w:spacing w:val="1"/>
        </w:rPr>
        <w:t> </w:t>
      </w:r>
      <w:r>
        <w:rPr>
          <w:color w:val="231F20"/>
        </w:rPr>
        <w:t>Económico</w:t>
      </w:r>
      <w:r>
        <w:rPr>
          <w:color w:val="231F20"/>
          <w:spacing w:val="55"/>
        </w:rPr>
        <w:t> </w:t>
      </w:r>
      <w:r>
        <w:rPr>
          <w:color w:val="231F20"/>
        </w:rPr>
        <w:t>y</w:t>
      </w:r>
      <w:r>
        <w:rPr>
          <w:color w:val="231F20"/>
          <w:spacing w:val="56"/>
        </w:rPr>
        <w:t> </w:t>
      </w:r>
      <w:r>
        <w:rPr>
          <w:color w:val="231F20"/>
        </w:rPr>
        <w:t>Social</w:t>
      </w:r>
      <w:r>
        <w:rPr>
          <w:color w:val="231F20"/>
          <w:spacing w:val="55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las</w:t>
      </w:r>
      <w:r>
        <w:rPr>
          <w:color w:val="231F20"/>
          <w:spacing w:val="15"/>
        </w:rPr>
        <w:t> </w:t>
      </w:r>
      <w:r>
        <w:rPr>
          <w:color w:val="231F20"/>
        </w:rPr>
        <w:t>Naciones</w:t>
      </w:r>
      <w:r>
        <w:rPr>
          <w:color w:val="231F20"/>
          <w:spacing w:val="16"/>
        </w:rPr>
        <w:t> </w:t>
      </w:r>
      <w:r>
        <w:rPr>
          <w:color w:val="231F20"/>
        </w:rPr>
        <w:t>Unidas,</w:t>
      </w:r>
      <w:r>
        <w:rPr>
          <w:color w:val="231F20"/>
          <w:spacing w:val="16"/>
        </w:rPr>
        <w:t> </w:t>
      </w:r>
      <w:r>
        <w:rPr>
          <w:color w:val="231F20"/>
        </w:rPr>
        <w:t>respecto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elaboración</w:t>
      </w:r>
      <w:r>
        <w:rPr>
          <w:color w:val="231F20"/>
          <w:spacing w:val="-53"/>
        </w:rPr>
        <w:t> </w:t>
      </w:r>
      <w:r>
        <w:rPr>
          <w:color w:val="231F20"/>
        </w:rPr>
        <w:t>y aplicación de medidas de mediación y justicia</w:t>
      </w:r>
      <w:r>
        <w:rPr>
          <w:color w:val="231F20"/>
          <w:spacing w:val="1"/>
        </w:rPr>
        <w:t> </w:t>
      </w:r>
      <w:r>
        <w:rPr>
          <w:color w:val="231F20"/>
        </w:rPr>
        <w:t>restaurativa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menores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materia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justicia</w:t>
      </w:r>
      <w:r>
        <w:rPr>
          <w:color w:val="231F20"/>
          <w:spacing w:val="-53"/>
        </w:rPr>
        <w:t> </w:t>
      </w:r>
      <w:r>
        <w:rPr>
          <w:color w:val="231F20"/>
        </w:rPr>
        <w:t>penal, en el Distrito Judicial de Ate Vitarte 2019-</w:t>
      </w:r>
      <w:r>
        <w:rPr>
          <w:color w:val="231F20"/>
          <w:spacing w:val="-53"/>
        </w:rPr>
        <w:t> </w:t>
      </w:r>
      <w:r>
        <w:rPr>
          <w:color w:val="231F20"/>
        </w:rPr>
        <w:t>2021.</w:t>
      </w:r>
    </w:p>
    <w:p>
      <w:pPr>
        <w:pStyle w:val="BodyText"/>
        <w:spacing w:before="6"/>
        <w:jc w:val="left"/>
        <w:rPr>
          <w:sz w:val="21"/>
        </w:rPr>
      </w:pPr>
    </w:p>
    <w:p>
      <w:pPr>
        <w:pStyle w:val="BodyText"/>
        <w:spacing w:line="249" w:lineRule="auto"/>
        <w:ind w:left="117" w:right="115" w:firstLine="720"/>
      </w:pPr>
      <w:r>
        <w:rPr>
          <w:color w:val="231F20"/>
        </w:rPr>
        <w:t>La justificación de este enfoque se basa</w:t>
      </w:r>
      <w:r>
        <w:rPr>
          <w:color w:val="231F20"/>
          <w:spacing w:val="-53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implementación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55"/>
        </w:rPr>
        <w:t> </w:t>
      </w:r>
      <w:r>
        <w:rPr>
          <w:color w:val="231F20"/>
        </w:rPr>
        <w:t>correcta</w:t>
      </w:r>
      <w:r>
        <w:rPr>
          <w:color w:val="231F20"/>
          <w:spacing w:val="56"/>
        </w:rPr>
        <w:t> </w:t>
      </w:r>
      <w:r>
        <w:rPr>
          <w:color w:val="231F20"/>
        </w:rPr>
        <w:t>utilización</w:t>
      </w:r>
      <w:r>
        <w:rPr>
          <w:color w:val="231F20"/>
          <w:spacing w:val="-54"/>
        </w:rPr>
        <w:t> </w:t>
      </w:r>
      <w:r>
        <w:rPr>
          <w:color w:val="231F20"/>
        </w:rPr>
        <w:t>de procedimientos, técnicas y estrategias que</w:t>
      </w:r>
      <w:r>
        <w:rPr>
          <w:color w:val="231F20"/>
          <w:spacing w:val="1"/>
        </w:rPr>
        <w:t> </w:t>
      </w:r>
      <w:r>
        <w:rPr>
          <w:color w:val="231F20"/>
        </w:rPr>
        <w:t>garanticen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validez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confiabilidad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mediación</w:t>
      </w:r>
      <w:r>
        <w:rPr>
          <w:color w:val="231F20"/>
          <w:spacing w:val="-2"/>
        </w:rPr>
        <w:t> </w:t>
      </w:r>
      <w:r>
        <w:rPr>
          <w:color w:val="231F20"/>
        </w:rPr>
        <w:t>práctica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estudio</w:t>
      </w:r>
      <w:r>
        <w:rPr>
          <w:color w:val="231F20"/>
          <w:spacing w:val="-2"/>
        </w:rPr>
        <w:t> </w:t>
      </w:r>
      <w:r>
        <w:rPr>
          <w:color w:val="231F20"/>
        </w:rPr>
        <w:t>actual.</w:t>
      </w:r>
    </w:p>
    <w:p>
      <w:pPr>
        <w:pStyle w:val="BodyText"/>
        <w:spacing w:before="3"/>
        <w:jc w:val="left"/>
        <w:rPr>
          <w:sz w:val="21"/>
        </w:rPr>
      </w:pPr>
    </w:p>
    <w:p>
      <w:pPr>
        <w:pStyle w:val="BodyText"/>
        <w:spacing w:line="249" w:lineRule="auto"/>
        <w:ind w:left="117" w:right="115" w:firstLine="720"/>
      </w:pPr>
      <w:r>
        <w:rPr>
          <w:color w:val="231F20"/>
        </w:rPr>
        <w:t>A través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55"/>
        </w:rPr>
        <w:t> </w:t>
      </w:r>
      <w:r>
        <w:rPr>
          <w:color w:val="231F20"/>
        </w:rPr>
        <w:t>presente</w:t>
      </w:r>
      <w:r>
        <w:rPr>
          <w:color w:val="231F20"/>
          <w:spacing w:val="56"/>
        </w:rPr>
        <w:t> </w:t>
      </w:r>
      <w:r>
        <w:rPr>
          <w:color w:val="231F20"/>
        </w:rPr>
        <w:t>investigación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propone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modificación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determinados</w:t>
      </w:r>
      <w:r>
        <w:rPr>
          <w:color w:val="231F20"/>
          <w:spacing w:val="1"/>
        </w:rPr>
        <w:t> </w:t>
      </w:r>
      <w:r>
        <w:rPr>
          <w:color w:val="231F20"/>
        </w:rPr>
        <w:t>conceptos</w:t>
      </w:r>
      <w:r>
        <w:rPr>
          <w:color w:val="231F20"/>
          <w:spacing w:val="1"/>
        </w:rPr>
        <w:t> </w:t>
      </w:r>
      <w:r>
        <w:rPr>
          <w:color w:val="231F20"/>
        </w:rPr>
        <w:t>doctrinarios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comunidad,</w:t>
      </w:r>
      <w:r>
        <w:rPr>
          <w:color w:val="231F20"/>
          <w:spacing w:val="-53"/>
        </w:rPr>
        <w:t> </w:t>
      </w:r>
      <w:r>
        <w:rPr>
          <w:color w:val="231F20"/>
        </w:rPr>
        <w:t>orientados</w:t>
      </w:r>
      <w:r>
        <w:rPr>
          <w:color w:val="231F20"/>
          <w:spacing w:val="51"/>
        </w:rPr>
        <w:t> </w:t>
      </w:r>
      <w:r>
        <w:rPr>
          <w:color w:val="231F20"/>
        </w:rPr>
        <w:t>a</w:t>
      </w:r>
      <w:r>
        <w:rPr>
          <w:color w:val="231F20"/>
          <w:spacing w:val="51"/>
        </w:rPr>
        <w:t> </w:t>
      </w:r>
      <w:r>
        <w:rPr>
          <w:color w:val="231F20"/>
        </w:rPr>
        <w:t>la</w:t>
      </w:r>
      <w:r>
        <w:rPr>
          <w:color w:val="231F20"/>
          <w:spacing w:val="51"/>
        </w:rPr>
        <w:t> </w:t>
      </w:r>
      <w:r>
        <w:rPr>
          <w:color w:val="231F20"/>
        </w:rPr>
        <w:t>mediación,</w:t>
      </w:r>
      <w:r>
        <w:rPr>
          <w:color w:val="231F20"/>
          <w:spacing w:val="51"/>
        </w:rPr>
        <w:t> </w:t>
      </w:r>
      <w:r>
        <w:rPr>
          <w:color w:val="231F20"/>
        </w:rPr>
        <w:t>esto</w:t>
      </w:r>
      <w:r>
        <w:rPr>
          <w:color w:val="231F20"/>
          <w:spacing w:val="51"/>
        </w:rPr>
        <w:t> </w:t>
      </w:r>
      <w:r>
        <w:rPr>
          <w:color w:val="231F20"/>
        </w:rPr>
        <w:t>es,</w:t>
      </w:r>
      <w:r>
        <w:rPr>
          <w:color w:val="231F20"/>
          <w:spacing w:val="51"/>
        </w:rPr>
        <w:t> </w:t>
      </w:r>
      <w:r>
        <w:rPr>
          <w:color w:val="231F20"/>
        </w:rPr>
        <w:t>mediante</w:t>
      </w:r>
      <w:r>
        <w:rPr>
          <w:color w:val="231F20"/>
          <w:spacing w:val="-53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cambio</w:t>
      </w:r>
      <w:r>
        <w:rPr>
          <w:color w:val="231F20"/>
          <w:spacing w:val="1"/>
        </w:rPr>
        <w:t> </w:t>
      </w:r>
      <w:r>
        <w:rPr>
          <w:color w:val="231F20"/>
        </w:rPr>
        <w:t>progresivo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actitudes,</w:t>
      </w:r>
      <w:r>
        <w:rPr>
          <w:color w:val="231F20"/>
          <w:spacing w:val="1"/>
        </w:rPr>
        <w:t> </w:t>
      </w:r>
      <w:r>
        <w:rPr>
          <w:color w:val="231F20"/>
        </w:rPr>
        <w:t>creencias,</w:t>
      </w:r>
      <w:r>
        <w:rPr>
          <w:color w:val="231F20"/>
          <w:spacing w:val="-53"/>
        </w:rPr>
        <w:t> </w:t>
      </w:r>
      <w:r>
        <w:rPr>
          <w:color w:val="231F20"/>
        </w:rPr>
        <w:t>tendencias, punto de vista e inclinaciones de las</w:t>
      </w:r>
      <w:r>
        <w:rPr>
          <w:color w:val="231F20"/>
          <w:spacing w:val="-53"/>
        </w:rPr>
        <w:t> </w:t>
      </w:r>
      <w:r>
        <w:rPr>
          <w:color w:val="231F20"/>
        </w:rPr>
        <w:t>personas.</w:t>
      </w:r>
    </w:p>
    <w:p>
      <w:pPr>
        <w:pStyle w:val="BodyText"/>
        <w:spacing w:before="4"/>
        <w:jc w:val="left"/>
        <w:rPr>
          <w:sz w:val="21"/>
        </w:rPr>
      </w:pPr>
    </w:p>
    <w:p>
      <w:pPr>
        <w:pStyle w:val="BodyText"/>
        <w:spacing w:line="249" w:lineRule="auto"/>
        <w:ind w:left="117" w:right="115" w:firstLine="720"/>
      </w:pPr>
      <w:r>
        <w:rPr>
          <w:color w:val="231F20"/>
        </w:rPr>
        <w:t>El objetivo es determinar las causas 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41"/>
        </w:rPr>
        <w:t> </w:t>
      </w:r>
      <w:r>
        <w:rPr>
          <w:color w:val="231F20"/>
        </w:rPr>
        <w:t>administración</w:t>
      </w:r>
      <w:r>
        <w:rPr>
          <w:color w:val="231F20"/>
          <w:spacing w:val="41"/>
        </w:rPr>
        <w:t> </w:t>
      </w:r>
      <w:r>
        <w:rPr>
          <w:color w:val="231F20"/>
        </w:rPr>
        <w:t>de</w:t>
      </w:r>
      <w:r>
        <w:rPr>
          <w:color w:val="231F20"/>
          <w:spacing w:val="41"/>
        </w:rPr>
        <w:t> </w:t>
      </w:r>
      <w:r>
        <w:rPr>
          <w:color w:val="231F20"/>
        </w:rPr>
        <w:t>justicia,</w:t>
      </w:r>
      <w:r>
        <w:rPr>
          <w:color w:val="231F20"/>
          <w:spacing w:val="42"/>
        </w:rPr>
        <w:t> </w:t>
      </w:r>
      <w:r>
        <w:rPr>
          <w:color w:val="231F20"/>
        </w:rPr>
        <w:t>y</w:t>
      </w:r>
      <w:r>
        <w:rPr>
          <w:color w:val="231F20"/>
          <w:spacing w:val="41"/>
        </w:rPr>
        <w:t> </w:t>
      </w:r>
      <w:r>
        <w:rPr>
          <w:color w:val="231F20"/>
        </w:rPr>
        <w:t>los</w:t>
      </w:r>
      <w:r>
        <w:rPr>
          <w:color w:val="231F20"/>
          <w:spacing w:val="41"/>
        </w:rPr>
        <w:t> </w:t>
      </w:r>
      <w:r>
        <w:rPr>
          <w:color w:val="231F20"/>
        </w:rPr>
        <w:t>defensores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legalidad,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adecúan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recomendaciones</w:t>
      </w:r>
      <w:r>
        <w:rPr>
          <w:color w:val="231F20"/>
          <w:spacing w:val="1"/>
        </w:rPr>
        <w:t> </w:t>
      </w:r>
      <w:r>
        <w:rPr>
          <w:color w:val="231F20"/>
        </w:rPr>
        <w:t>previstas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1999/26 del Consejo Económico y Social de las</w:t>
      </w:r>
      <w:r>
        <w:rPr>
          <w:color w:val="231F20"/>
          <w:spacing w:val="1"/>
        </w:rPr>
        <w:t> </w:t>
      </w:r>
      <w:r>
        <w:rPr>
          <w:color w:val="231F20"/>
        </w:rPr>
        <w:t>Naciones Unidas, referente a la elaboración y</w:t>
      </w:r>
      <w:r>
        <w:rPr>
          <w:color w:val="231F20"/>
          <w:spacing w:val="1"/>
        </w:rPr>
        <w:t> </w:t>
      </w:r>
      <w:r>
        <w:rPr>
          <w:color w:val="231F20"/>
        </w:rPr>
        <w:t>aplicación de medidas de mediación y justicia</w:t>
      </w:r>
      <w:r>
        <w:rPr>
          <w:color w:val="231F20"/>
          <w:spacing w:val="1"/>
        </w:rPr>
        <w:t> </w:t>
      </w:r>
      <w:r>
        <w:rPr>
          <w:color w:val="231F20"/>
        </w:rPr>
        <w:t>restaurativa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menores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materia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justicia</w:t>
      </w:r>
    </w:p>
    <w:p>
      <w:pPr>
        <w:spacing w:after="0" w:line="249" w:lineRule="auto"/>
        <w:sectPr>
          <w:pgSz w:w="11910" w:h="16840"/>
          <w:pgMar w:header="1306" w:footer="1674" w:top="1560" w:bottom="1860" w:left="1300" w:right="1300"/>
          <w:cols w:num="2" w:equalWidth="0">
            <w:col w:w="4453" w:space="323"/>
            <w:col w:w="4534"/>
          </w:cols>
        </w:sectPr>
      </w:pPr>
    </w:p>
    <w:p>
      <w:pPr>
        <w:pStyle w:val="BodyText"/>
        <w:spacing w:line="249" w:lineRule="auto" w:before="83"/>
        <w:ind w:left="117"/>
        <w:jc w:val="left"/>
      </w:pPr>
      <w:r>
        <w:rPr>
          <w:color w:val="231F20"/>
        </w:rPr>
        <w:t>penal, en el Distrito Judicial de Ate Vitarte 2019-</w:t>
      </w:r>
      <w:r>
        <w:rPr>
          <w:color w:val="231F20"/>
          <w:spacing w:val="-53"/>
        </w:rPr>
        <w:t> </w:t>
      </w:r>
      <w:r>
        <w:rPr>
          <w:color w:val="231F20"/>
        </w:rPr>
        <w:t>2021.</w:t>
      </w:r>
    </w:p>
    <w:p>
      <w:pPr>
        <w:pStyle w:val="BodyText"/>
        <w:jc w:val="left"/>
        <w:rPr>
          <w:sz w:val="21"/>
        </w:rPr>
      </w:pPr>
    </w:p>
    <w:p>
      <w:pPr>
        <w:pStyle w:val="Heading1"/>
      </w:pPr>
      <w:r>
        <w:rPr>
          <w:color w:val="231F20"/>
          <w:spacing w:val="-1"/>
        </w:rPr>
        <w:t>MATERIALES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MÉTODOS</w:t>
      </w:r>
    </w:p>
    <w:p>
      <w:pPr>
        <w:pStyle w:val="BodyText"/>
        <w:spacing w:before="9"/>
        <w:jc w:val="left"/>
        <w:rPr>
          <w:rFonts w:ascii="Arial"/>
          <w:b/>
          <w:sz w:val="21"/>
        </w:rPr>
      </w:pPr>
    </w:p>
    <w:p>
      <w:pPr>
        <w:pStyle w:val="BodyText"/>
        <w:spacing w:line="249" w:lineRule="auto"/>
        <w:ind w:left="117" w:right="38" w:firstLine="720"/>
      </w:pPr>
      <w:r>
        <w:rPr>
          <w:color w:val="231F20"/>
        </w:rPr>
        <w:t>Por  </w:t>
      </w:r>
      <w:r>
        <w:rPr>
          <w:color w:val="231F20"/>
          <w:spacing w:val="1"/>
        </w:rPr>
        <w:t> </w:t>
      </w:r>
      <w:r>
        <w:rPr>
          <w:color w:val="231F20"/>
        </w:rPr>
        <w:t>las  </w:t>
      </w:r>
      <w:r>
        <w:rPr>
          <w:color w:val="231F20"/>
          <w:spacing w:val="1"/>
        </w:rPr>
        <w:t> </w:t>
      </w:r>
      <w:r>
        <w:rPr>
          <w:color w:val="231F20"/>
        </w:rPr>
        <w:t>características  </w:t>
      </w:r>
      <w:r>
        <w:rPr>
          <w:color w:val="231F20"/>
          <w:spacing w:val="1"/>
        </w:rPr>
        <w:t> </w:t>
      </w:r>
      <w:r>
        <w:rPr>
          <w:color w:val="231F20"/>
        </w:rPr>
        <w:t>singulares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contiene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presente</w:t>
      </w:r>
      <w:r>
        <w:rPr>
          <w:color w:val="231F20"/>
          <w:spacing w:val="1"/>
        </w:rPr>
        <w:t> </w:t>
      </w:r>
      <w:r>
        <w:rPr>
          <w:color w:val="231F20"/>
        </w:rPr>
        <w:t>objeto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estudio,</w:t>
      </w:r>
      <w:r>
        <w:rPr>
          <w:color w:val="231F20"/>
          <w:spacing w:val="1"/>
        </w:rPr>
        <w:t> </w:t>
      </w:r>
      <w:r>
        <w:rPr>
          <w:color w:val="231F20"/>
        </w:rPr>
        <w:t>corresponde</w:t>
      </w:r>
      <w:r>
        <w:rPr>
          <w:color w:val="231F20"/>
          <w:spacing w:val="1"/>
        </w:rPr>
        <w:t> </w:t>
      </w:r>
      <w:r>
        <w:rPr>
          <w:color w:val="231F20"/>
        </w:rPr>
        <w:t>estudiar</w:t>
      </w:r>
      <w:r>
        <w:rPr>
          <w:color w:val="231F20"/>
          <w:spacing w:val="1"/>
        </w:rPr>
        <w:t> </w:t>
      </w:r>
      <w:r>
        <w:rPr>
          <w:color w:val="231F20"/>
        </w:rPr>
        <w:t>desde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investigación</w:t>
      </w:r>
      <w:r>
        <w:rPr>
          <w:color w:val="231F20"/>
          <w:spacing w:val="1"/>
        </w:rPr>
        <w:t> </w:t>
      </w:r>
      <w:r>
        <w:rPr>
          <w:color w:val="231F20"/>
        </w:rPr>
        <w:t>aplicativa</w:t>
      </w:r>
      <w:r>
        <w:rPr>
          <w:color w:val="231F20"/>
          <w:spacing w:val="1"/>
        </w:rPr>
        <w:t> </w:t>
      </w:r>
      <w:r>
        <w:rPr>
          <w:color w:val="231F20"/>
        </w:rPr>
        <w:t>cualitativa,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práctica</w:t>
      </w:r>
      <w:r>
        <w:rPr>
          <w:color w:val="231F20"/>
          <w:spacing w:val="1"/>
        </w:rPr>
        <w:t> </w:t>
      </w:r>
      <w:r>
        <w:rPr>
          <w:color w:val="231F20"/>
        </w:rPr>
        <w:t>está</w:t>
      </w:r>
      <w:r>
        <w:rPr>
          <w:color w:val="231F20"/>
          <w:spacing w:val="1"/>
        </w:rPr>
        <w:t> </w:t>
      </w:r>
      <w:r>
        <w:rPr>
          <w:color w:val="231F20"/>
        </w:rPr>
        <w:t>orientada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orientar,</w:t>
      </w:r>
      <w:r>
        <w:rPr>
          <w:color w:val="231F20"/>
          <w:spacing w:val="1"/>
        </w:rPr>
        <w:t> </w:t>
      </w:r>
      <w:r>
        <w:rPr>
          <w:color w:val="231F20"/>
        </w:rPr>
        <w:t>transformar,</w:t>
      </w:r>
      <w:r>
        <w:rPr>
          <w:color w:val="231F20"/>
          <w:spacing w:val="1"/>
        </w:rPr>
        <w:t> </w:t>
      </w:r>
      <w:r>
        <w:rPr>
          <w:color w:val="231F20"/>
        </w:rPr>
        <w:t>modificar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producir</w:t>
      </w:r>
      <w:r>
        <w:rPr>
          <w:color w:val="231F20"/>
          <w:spacing w:val="-9"/>
        </w:rPr>
        <w:t> </w:t>
      </w:r>
      <w:r>
        <w:rPr>
          <w:color w:val="231F20"/>
        </w:rPr>
        <w:t>cambios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9"/>
        </w:rPr>
        <w:t> </w:t>
      </w:r>
      <w:r>
        <w:rPr>
          <w:color w:val="231F20"/>
        </w:rPr>
        <w:t>determinado</w:t>
      </w:r>
      <w:r>
        <w:rPr>
          <w:color w:val="231F20"/>
          <w:spacing w:val="-9"/>
        </w:rPr>
        <w:t> </w:t>
      </w:r>
      <w:r>
        <w:rPr>
          <w:color w:val="231F20"/>
        </w:rPr>
        <w:t>sector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53"/>
        </w:rPr>
        <w:t> </w:t>
      </w:r>
      <w:r>
        <w:rPr>
          <w:color w:val="231F20"/>
        </w:rPr>
        <w:t>realidad</w:t>
      </w:r>
      <w:r>
        <w:rPr>
          <w:color w:val="231F20"/>
          <w:spacing w:val="-1"/>
        </w:rPr>
        <w:t> </w:t>
      </w:r>
      <w:r>
        <w:rPr>
          <w:color w:val="231F20"/>
        </w:rPr>
        <w:t>jurídico-social.</w:t>
      </w:r>
    </w:p>
    <w:p>
      <w:pPr>
        <w:pStyle w:val="BodyText"/>
        <w:spacing w:before="4"/>
        <w:jc w:val="left"/>
        <w:rPr>
          <w:sz w:val="21"/>
        </w:rPr>
      </w:pPr>
    </w:p>
    <w:p>
      <w:pPr>
        <w:pStyle w:val="BodyText"/>
        <w:spacing w:line="249" w:lineRule="auto"/>
        <w:ind w:left="117" w:right="38" w:firstLine="720"/>
      </w:pP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este</w:t>
      </w:r>
      <w:r>
        <w:rPr>
          <w:color w:val="231F20"/>
          <w:spacing w:val="56"/>
        </w:rPr>
        <w:t> </w:t>
      </w:r>
      <w:r>
        <w:rPr>
          <w:color w:val="231F20"/>
        </w:rPr>
        <w:t>artículo,</w:t>
      </w:r>
      <w:r>
        <w:rPr>
          <w:color w:val="231F20"/>
          <w:spacing w:val="56"/>
        </w:rPr>
        <w:t> </w:t>
      </w:r>
      <w:r>
        <w:rPr>
          <w:color w:val="231F20"/>
        </w:rPr>
        <w:t>la</w:t>
      </w:r>
      <w:r>
        <w:rPr>
          <w:color w:val="231F20"/>
          <w:spacing w:val="56"/>
        </w:rPr>
        <w:t> </w:t>
      </w:r>
      <w:r>
        <w:rPr>
          <w:color w:val="231F20"/>
        </w:rPr>
        <w:t>población</w:t>
      </w:r>
      <w:r>
        <w:rPr>
          <w:color w:val="231F20"/>
          <w:spacing w:val="56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refiere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todos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elementos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unidades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análisis que se encuentran dentro del ámbito</w:t>
      </w:r>
      <w:r>
        <w:rPr>
          <w:color w:val="231F20"/>
          <w:spacing w:val="1"/>
        </w:rPr>
        <w:t> </w:t>
      </w:r>
      <w:r>
        <w:rPr>
          <w:color w:val="231F20"/>
        </w:rPr>
        <w:t>espacial específico, en este caso, las diversas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jurisdicciones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Lima</w:t>
      </w:r>
      <w:r>
        <w:rPr>
          <w:color w:val="231F20"/>
          <w:spacing w:val="-21"/>
        </w:rPr>
        <w:t> </w:t>
      </w:r>
      <w:r>
        <w:rPr>
          <w:color w:val="231F20"/>
        </w:rPr>
        <w:t>Metropolitana.</w:t>
      </w:r>
      <w:r>
        <w:rPr>
          <w:color w:val="231F20"/>
          <w:spacing w:val="-22"/>
        </w:rPr>
        <w:t> </w:t>
      </w:r>
      <w:r>
        <w:rPr>
          <w:color w:val="231F20"/>
        </w:rPr>
        <w:t>La</w:t>
      </w:r>
      <w:r>
        <w:rPr>
          <w:color w:val="231F20"/>
          <w:spacing w:val="-22"/>
        </w:rPr>
        <w:t> </w:t>
      </w:r>
      <w:r>
        <w:rPr>
          <w:color w:val="231F20"/>
        </w:rPr>
        <w:t>muestra,</w:t>
      </w:r>
      <w:r>
        <w:rPr>
          <w:color w:val="231F20"/>
          <w:spacing w:val="-53"/>
        </w:rPr>
        <w:t> </w:t>
      </w:r>
      <w:r>
        <w:rPr>
          <w:color w:val="231F20"/>
        </w:rPr>
        <w:t>por otro lado, es una porción representativa del</w:t>
      </w:r>
      <w:r>
        <w:rPr>
          <w:color w:val="231F20"/>
          <w:spacing w:val="1"/>
        </w:rPr>
        <w:t> </w:t>
      </w:r>
      <w:r>
        <w:rPr>
          <w:color w:val="231F20"/>
        </w:rPr>
        <w:t>universo o población, y se caracteriza por ser</w:t>
      </w:r>
      <w:r>
        <w:rPr>
          <w:color w:val="231F20"/>
          <w:spacing w:val="1"/>
        </w:rPr>
        <w:t> </w:t>
      </w:r>
      <w:r>
        <w:rPr>
          <w:color w:val="231F20"/>
        </w:rPr>
        <w:t>objetiva.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propósito</w:t>
      </w:r>
      <w:r>
        <w:rPr>
          <w:color w:val="231F20"/>
          <w:spacing w:val="55"/>
        </w:rPr>
        <w:t> </w:t>
      </w:r>
      <w:r>
        <w:rPr>
          <w:color w:val="231F20"/>
        </w:rPr>
        <w:t>principal</w:t>
      </w:r>
      <w:r>
        <w:rPr>
          <w:color w:val="231F20"/>
          <w:spacing w:val="56"/>
        </w:rPr>
        <w:t> </w:t>
      </w:r>
      <w:r>
        <w:rPr>
          <w:color w:val="231F20"/>
        </w:rPr>
        <w:t>es</w:t>
      </w:r>
      <w:r>
        <w:rPr>
          <w:color w:val="231F20"/>
          <w:spacing w:val="55"/>
        </w:rPr>
        <w:t> </w:t>
      </w:r>
      <w:r>
        <w:rPr>
          <w:color w:val="231F20"/>
        </w:rPr>
        <w:t>asegurar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resultados</w:t>
      </w:r>
      <w:r>
        <w:rPr>
          <w:color w:val="231F20"/>
          <w:spacing w:val="1"/>
        </w:rPr>
        <w:t> </w:t>
      </w:r>
      <w:r>
        <w:rPr>
          <w:color w:val="231F20"/>
        </w:rPr>
        <w:t>obtenidos</w:t>
      </w:r>
      <w:r>
        <w:rPr>
          <w:color w:val="231F20"/>
          <w:spacing w:val="1"/>
        </w:rPr>
        <w:t> </w:t>
      </w:r>
      <w:r>
        <w:rPr>
          <w:color w:val="231F20"/>
        </w:rPr>
        <w:t>satisfagan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necesidades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inquietudes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investigación.</w:t>
      </w:r>
    </w:p>
    <w:p>
      <w:pPr>
        <w:pStyle w:val="BodyText"/>
        <w:spacing w:before="7"/>
        <w:jc w:val="left"/>
        <w:rPr>
          <w:sz w:val="21"/>
        </w:rPr>
      </w:pPr>
    </w:p>
    <w:p>
      <w:pPr>
        <w:pStyle w:val="BodyText"/>
        <w:spacing w:line="249" w:lineRule="auto"/>
        <w:ind w:left="117" w:right="38" w:firstLine="720"/>
      </w:pP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nivel</w:t>
      </w:r>
      <w:r>
        <w:rPr>
          <w:color w:val="231F20"/>
          <w:spacing w:val="1"/>
        </w:rPr>
        <w:t> </w:t>
      </w:r>
      <w:r>
        <w:rPr>
          <w:color w:val="231F20"/>
        </w:rPr>
        <w:t>cualitativo,</w:t>
      </w:r>
      <w:r>
        <w:rPr>
          <w:color w:val="231F20"/>
          <w:spacing w:val="1"/>
        </w:rPr>
        <w:t> </w:t>
      </w:r>
      <w:r>
        <w:rPr>
          <w:color w:val="231F20"/>
        </w:rPr>
        <w:t>utilizaremos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técnicas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entrevista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determinadas</w:t>
      </w:r>
      <w:r>
        <w:rPr>
          <w:color w:val="231F20"/>
          <w:spacing w:val="-27"/>
        </w:rPr>
        <w:t> </w:t>
      </w:r>
      <w:r>
        <w:rPr>
          <w:color w:val="231F20"/>
        </w:rPr>
        <w:t>personas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comunidad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y,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acervo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jurídico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político</w:t>
      </w:r>
      <w:r>
        <w:rPr>
          <w:color w:val="231F20"/>
          <w:spacing w:val="-20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</w:rPr>
        <w:t>su conjunto. “La investigación cualitativa es una</w:t>
      </w:r>
      <w:r>
        <w:rPr>
          <w:color w:val="231F20"/>
          <w:spacing w:val="1"/>
        </w:rPr>
        <w:t> </w:t>
      </w:r>
      <w:r>
        <w:rPr>
          <w:color w:val="231F20"/>
        </w:rPr>
        <w:t>forma de investigación empírica que procura el</w:t>
      </w:r>
      <w:r>
        <w:rPr>
          <w:color w:val="231F20"/>
          <w:spacing w:val="1"/>
        </w:rPr>
        <w:t> </w:t>
      </w:r>
      <w:r>
        <w:rPr>
          <w:color w:val="231F20"/>
        </w:rPr>
        <w:t>avance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conocimientos</w:t>
      </w:r>
      <w:r>
        <w:rPr>
          <w:color w:val="231F20"/>
          <w:spacing w:val="-10"/>
        </w:rPr>
        <w:t> </w:t>
      </w:r>
      <w:r>
        <w:rPr>
          <w:color w:val="231F20"/>
        </w:rPr>
        <w:t>teóricos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prácticos</w:t>
      </w:r>
      <w:r>
        <w:rPr>
          <w:color w:val="231F20"/>
          <w:spacing w:val="-54"/>
        </w:rPr>
        <w:t> </w:t>
      </w:r>
      <w:r>
        <w:rPr>
          <w:color w:val="231F20"/>
        </w:rPr>
        <w:t>respecto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fenómeno</w:t>
      </w:r>
      <w:r>
        <w:rPr>
          <w:color w:val="231F20"/>
          <w:spacing w:val="1"/>
        </w:rPr>
        <w:t> </w:t>
      </w:r>
      <w:r>
        <w:rPr>
          <w:color w:val="231F20"/>
        </w:rPr>
        <w:t>psicológico,</w:t>
      </w:r>
      <w:r>
        <w:rPr>
          <w:color w:val="231F20"/>
          <w:spacing w:val="1"/>
        </w:rPr>
        <w:t> </w:t>
      </w:r>
      <w:r>
        <w:rPr>
          <w:color w:val="231F20"/>
        </w:rPr>
        <w:t>social,</w:t>
      </w:r>
      <w:r>
        <w:rPr>
          <w:color w:val="231F20"/>
          <w:spacing w:val="-53"/>
        </w:rPr>
        <w:t> </w:t>
      </w:r>
      <w:r>
        <w:rPr>
          <w:color w:val="231F20"/>
        </w:rPr>
        <w:t>cultural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jurídico.</w:t>
      </w:r>
      <w:r>
        <w:rPr>
          <w:color w:val="231F20"/>
          <w:spacing w:val="-5"/>
        </w:rPr>
        <w:t> </w:t>
      </w:r>
      <w:r>
        <w:rPr>
          <w:color w:val="231F20"/>
        </w:rPr>
        <w:t>Estamos</w:t>
      </w:r>
      <w:r>
        <w:rPr>
          <w:color w:val="231F20"/>
          <w:spacing w:val="-6"/>
        </w:rPr>
        <w:t> </w:t>
      </w:r>
      <w:r>
        <w:rPr>
          <w:color w:val="231F20"/>
        </w:rPr>
        <w:t>ante</w:t>
      </w:r>
      <w:r>
        <w:rPr>
          <w:color w:val="231F20"/>
          <w:spacing w:val="-6"/>
        </w:rPr>
        <w:t> </w:t>
      </w:r>
      <w:r>
        <w:rPr>
          <w:color w:val="231F20"/>
        </w:rPr>
        <w:t>una</w:t>
      </w:r>
      <w:r>
        <w:rPr>
          <w:color w:val="231F20"/>
          <w:spacing w:val="-5"/>
        </w:rPr>
        <w:t> </w:t>
      </w:r>
      <w:r>
        <w:rPr>
          <w:color w:val="231F20"/>
        </w:rPr>
        <w:t>perspectiva</w:t>
      </w:r>
      <w:r>
        <w:rPr>
          <w:color w:val="231F20"/>
          <w:spacing w:val="-54"/>
        </w:rPr>
        <w:t> </w:t>
      </w:r>
      <w:r>
        <w:rPr>
          <w:color w:val="231F20"/>
        </w:rPr>
        <w:t>metodológica que puede ser puesta al servicio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una</w:t>
      </w:r>
      <w:r>
        <w:rPr>
          <w:color w:val="231F20"/>
          <w:spacing w:val="-13"/>
        </w:rPr>
        <w:t> </w:t>
      </w:r>
      <w:r>
        <w:rPr>
          <w:color w:val="231F20"/>
        </w:rPr>
        <w:t>investigación</w:t>
      </w:r>
      <w:r>
        <w:rPr>
          <w:color w:val="231F20"/>
          <w:spacing w:val="-13"/>
        </w:rPr>
        <w:t> </w:t>
      </w:r>
      <w:r>
        <w:rPr>
          <w:color w:val="231F20"/>
        </w:rPr>
        <w:t>disciplinar,</w:t>
      </w:r>
      <w:r>
        <w:rPr>
          <w:color w:val="231F20"/>
          <w:spacing w:val="-12"/>
        </w:rPr>
        <w:t> </w:t>
      </w:r>
      <w:r>
        <w:rPr>
          <w:color w:val="231F20"/>
        </w:rPr>
        <w:t>interdisciplinar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53"/>
        </w:rPr>
        <w:t> </w:t>
      </w:r>
      <w:r>
        <w:rPr>
          <w:color w:val="231F20"/>
        </w:rPr>
        <w:t>multidisciplinaria”</w:t>
      </w:r>
      <w:r>
        <w:rPr>
          <w:color w:val="231F20"/>
          <w:spacing w:val="-1"/>
        </w:rPr>
        <w:t> </w:t>
      </w:r>
      <w:r>
        <w:rPr>
          <w:color w:val="231F20"/>
        </w:rPr>
        <w:t>(Mucchielli, p,</w:t>
      </w:r>
      <w:r>
        <w:rPr>
          <w:color w:val="231F20"/>
          <w:spacing w:val="-1"/>
        </w:rPr>
        <w:t> </w:t>
      </w:r>
      <w:r>
        <w:rPr>
          <w:color w:val="231F20"/>
        </w:rPr>
        <w:t>244)</w:t>
      </w:r>
    </w:p>
    <w:p>
      <w:pPr>
        <w:pStyle w:val="BodyText"/>
        <w:spacing w:before="7"/>
        <w:jc w:val="left"/>
        <w:rPr>
          <w:sz w:val="21"/>
        </w:rPr>
      </w:pPr>
    </w:p>
    <w:p>
      <w:pPr>
        <w:pStyle w:val="BodyText"/>
        <w:spacing w:line="249" w:lineRule="auto"/>
        <w:ind w:left="117" w:right="38" w:firstLine="720"/>
      </w:pPr>
      <w:r>
        <w:rPr>
          <w:color w:val="231F20"/>
        </w:rPr>
        <w:t>En</w:t>
      </w:r>
      <w:r>
        <w:rPr>
          <w:color w:val="231F20"/>
          <w:spacing w:val="56"/>
        </w:rPr>
        <w:t> </w:t>
      </w:r>
      <w:r>
        <w:rPr>
          <w:color w:val="231F20"/>
        </w:rPr>
        <w:t>este</w:t>
      </w:r>
      <w:r>
        <w:rPr>
          <w:color w:val="231F20"/>
          <w:spacing w:val="56"/>
        </w:rPr>
        <w:t> </w:t>
      </w:r>
      <w:r>
        <w:rPr>
          <w:color w:val="231F20"/>
        </w:rPr>
        <w:t>artículo</w:t>
      </w:r>
      <w:r>
        <w:rPr>
          <w:color w:val="231F20"/>
          <w:spacing w:val="56"/>
        </w:rPr>
        <w:t> </w:t>
      </w:r>
      <w:r>
        <w:rPr>
          <w:color w:val="231F20"/>
        </w:rPr>
        <w:t>estamos   siguiendo</w:t>
      </w:r>
      <w:r>
        <w:rPr>
          <w:color w:val="231F20"/>
          <w:spacing w:val="-53"/>
        </w:rPr>
        <w:t> </w:t>
      </w:r>
      <w:r>
        <w:rPr>
          <w:color w:val="231F20"/>
        </w:rPr>
        <w:t>un</w:t>
      </w:r>
      <w:r>
        <w:rPr>
          <w:color w:val="231F20"/>
          <w:spacing w:val="43"/>
        </w:rPr>
        <w:t> </w:t>
      </w:r>
      <w:r>
        <w:rPr>
          <w:color w:val="231F20"/>
        </w:rPr>
        <w:t>enfoque</w:t>
      </w:r>
      <w:r>
        <w:rPr>
          <w:color w:val="231F20"/>
          <w:spacing w:val="43"/>
        </w:rPr>
        <w:t> </w:t>
      </w:r>
      <w:r>
        <w:rPr>
          <w:color w:val="231F20"/>
        </w:rPr>
        <w:t>ordenado</w:t>
      </w:r>
      <w:r>
        <w:rPr>
          <w:color w:val="231F20"/>
          <w:spacing w:val="45"/>
        </w:rPr>
        <w:t> </w:t>
      </w:r>
      <w:r>
        <w:rPr>
          <w:color w:val="231F20"/>
        </w:rPr>
        <w:t>y</w:t>
      </w:r>
      <w:r>
        <w:rPr>
          <w:color w:val="231F20"/>
          <w:spacing w:val="43"/>
        </w:rPr>
        <w:t> </w:t>
      </w:r>
      <w:r>
        <w:rPr>
          <w:color w:val="231F20"/>
        </w:rPr>
        <w:t>sistemático</w:t>
      </w:r>
      <w:r>
        <w:rPr>
          <w:color w:val="231F20"/>
          <w:spacing w:val="44"/>
        </w:rPr>
        <w:t> </w:t>
      </w:r>
      <w:r>
        <w:rPr>
          <w:color w:val="231F20"/>
        </w:rPr>
        <w:t>con</w:t>
      </w:r>
      <w:r>
        <w:rPr>
          <w:color w:val="231F20"/>
          <w:spacing w:val="43"/>
        </w:rPr>
        <w:t> </w:t>
      </w:r>
      <w:r>
        <w:rPr>
          <w:color w:val="231F20"/>
        </w:rPr>
        <w:t>el</w:t>
      </w:r>
      <w:r>
        <w:rPr>
          <w:color w:val="231F20"/>
          <w:spacing w:val="44"/>
        </w:rPr>
        <w:t> </w:t>
      </w:r>
      <w:r>
        <w:rPr>
          <w:color w:val="231F20"/>
        </w:rPr>
        <w:t>fin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cumplir</w:t>
      </w:r>
      <w:r>
        <w:rPr>
          <w:color w:val="231F20"/>
          <w:spacing w:val="1"/>
        </w:rPr>
        <w:t> </w:t>
      </w:r>
      <w:r>
        <w:rPr>
          <w:color w:val="231F20"/>
        </w:rPr>
        <w:t>adecuadamente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procedimiento</w:t>
      </w:r>
      <w:r>
        <w:rPr>
          <w:color w:val="231F20"/>
          <w:spacing w:val="1"/>
        </w:rPr>
        <w:t> </w:t>
      </w:r>
      <w:r>
        <w:rPr>
          <w:color w:val="231F20"/>
        </w:rPr>
        <w:t>previamente</w:t>
      </w:r>
      <w:r>
        <w:rPr>
          <w:color w:val="231F20"/>
          <w:spacing w:val="1"/>
        </w:rPr>
        <w:t> </w:t>
      </w:r>
      <w:r>
        <w:rPr>
          <w:color w:val="231F20"/>
        </w:rPr>
        <w:t>establecido.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esta</w:t>
      </w:r>
      <w:r>
        <w:rPr>
          <w:color w:val="231F20"/>
          <w:spacing w:val="1"/>
        </w:rPr>
        <w:t> </w:t>
      </w:r>
      <w:r>
        <w:rPr>
          <w:color w:val="231F20"/>
        </w:rPr>
        <w:t>manera,</w:t>
      </w:r>
      <w:r>
        <w:rPr>
          <w:color w:val="231F20"/>
          <w:spacing w:val="1"/>
        </w:rPr>
        <w:t> </w:t>
      </w:r>
      <w:r>
        <w:rPr>
          <w:color w:val="231F20"/>
        </w:rPr>
        <w:t>resaltamos</w:t>
      </w:r>
      <w:r>
        <w:rPr>
          <w:color w:val="231F20"/>
          <w:spacing w:val="-10"/>
        </w:rPr>
        <w:t> </w:t>
      </w:r>
      <w:r>
        <w:rPr>
          <w:color w:val="231F20"/>
        </w:rPr>
        <w:t>enfáticamente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cumplimiento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53"/>
        </w:rPr>
        <w:t> </w:t>
      </w:r>
      <w:r>
        <w:rPr>
          <w:color w:val="231F20"/>
        </w:rPr>
        <w:t>recomendaciones promovidas por las Naciones</w:t>
      </w:r>
      <w:r>
        <w:rPr>
          <w:color w:val="231F20"/>
          <w:spacing w:val="1"/>
        </w:rPr>
        <w:t> </w:t>
      </w:r>
      <w:r>
        <w:rPr>
          <w:color w:val="231F20"/>
        </w:rPr>
        <w:t>Unidas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1999/26,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28</w:t>
      </w:r>
      <w:r>
        <w:rPr>
          <w:color w:val="231F20"/>
          <w:spacing w:val="55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julio,</w:t>
      </w:r>
      <w:r>
        <w:rPr>
          <w:color w:val="231F20"/>
          <w:spacing w:val="-6"/>
        </w:rPr>
        <w:t> </w:t>
      </w:r>
      <w:r>
        <w:rPr>
          <w:color w:val="231F20"/>
        </w:rPr>
        <w:t>emitida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Consejo</w:t>
      </w:r>
      <w:r>
        <w:rPr>
          <w:color w:val="231F20"/>
          <w:spacing w:val="-6"/>
        </w:rPr>
        <w:t> </w:t>
      </w:r>
      <w:r>
        <w:rPr>
          <w:color w:val="231F20"/>
        </w:rPr>
        <w:t>Económico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Social,</w:t>
      </w:r>
      <w:r>
        <w:rPr>
          <w:color w:val="231F20"/>
          <w:spacing w:val="-53"/>
        </w:rPr>
        <w:t> </w:t>
      </w:r>
      <w:r>
        <w:rPr>
          <w:color w:val="231F20"/>
        </w:rPr>
        <w:t>con respecto a la elaboración y aplicación de</w:t>
      </w:r>
      <w:r>
        <w:rPr>
          <w:color w:val="231F20"/>
          <w:spacing w:val="1"/>
        </w:rPr>
        <w:t> </w:t>
      </w:r>
      <w:r>
        <w:rPr>
          <w:color w:val="231F20"/>
        </w:rPr>
        <w:t>medidas de mediación y justicia retributiva en el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ámbito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justicia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penal,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parte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Defensor</w:t>
      </w:r>
      <w:r>
        <w:rPr>
          <w:color w:val="231F20"/>
          <w:spacing w:val="-54"/>
        </w:rPr>
        <w:t> </w:t>
      </w:r>
      <w:r>
        <w:rPr>
          <w:color w:val="231F20"/>
        </w:rPr>
        <w:t>de la Legalidad y el sistema judicial en nuestra</w:t>
      </w:r>
      <w:r>
        <w:rPr>
          <w:color w:val="231F20"/>
          <w:spacing w:val="1"/>
        </w:rPr>
        <w:t> </w:t>
      </w:r>
      <w:r>
        <w:rPr>
          <w:color w:val="231F20"/>
        </w:rPr>
        <w:t>realidad.</w:t>
      </w:r>
    </w:p>
    <w:p>
      <w:pPr>
        <w:pStyle w:val="BodyText"/>
        <w:spacing w:before="9"/>
        <w:jc w:val="left"/>
        <w:rPr>
          <w:sz w:val="21"/>
        </w:rPr>
      </w:pPr>
    </w:p>
    <w:p>
      <w:pPr>
        <w:pStyle w:val="BodyText"/>
        <w:spacing w:line="249" w:lineRule="auto" w:before="1"/>
        <w:ind w:left="117" w:right="38" w:firstLine="720"/>
      </w:pPr>
      <w:r>
        <w:rPr>
          <w:color w:val="231F20"/>
        </w:rPr>
        <w:t>Es</w:t>
      </w:r>
      <w:r>
        <w:rPr>
          <w:color w:val="231F20"/>
          <w:spacing w:val="-9"/>
        </w:rPr>
        <w:t> </w:t>
      </w:r>
      <w:r>
        <w:rPr>
          <w:color w:val="231F20"/>
        </w:rPr>
        <w:t>importante</w:t>
      </w:r>
      <w:r>
        <w:rPr>
          <w:color w:val="231F20"/>
          <w:spacing w:val="-8"/>
        </w:rPr>
        <w:t> </w:t>
      </w:r>
      <w:r>
        <w:rPr>
          <w:color w:val="231F20"/>
        </w:rPr>
        <w:t>recordar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mediación</w:t>
      </w:r>
      <w:r>
        <w:rPr>
          <w:color w:val="231F20"/>
          <w:spacing w:val="-53"/>
        </w:rPr>
        <w:t> </w:t>
      </w:r>
      <w:r>
        <w:rPr>
          <w:color w:val="231F20"/>
        </w:rPr>
        <w:t>es un sistema trascendental e importante para</w:t>
      </w:r>
      <w:r>
        <w:rPr>
          <w:color w:val="231F20"/>
          <w:spacing w:val="1"/>
        </w:rPr>
        <w:t> </w:t>
      </w:r>
      <w:r>
        <w:rPr>
          <w:color w:val="231F20"/>
        </w:rPr>
        <w:t>resolver conflictos entre dos o más personas,</w:t>
      </w:r>
      <w:r>
        <w:rPr>
          <w:color w:val="231F20"/>
          <w:spacing w:val="1"/>
        </w:rPr>
        <w:t> </w:t>
      </w:r>
      <w:r>
        <w:rPr>
          <w:color w:val="231F20"/>
        </w:rPr>
        <w:t>donde un tercero imparcial, llamado mediador,</w:t>
      </w:r>
      <w:r>
        <w:rPr>
          <w:color w:val="231F20"/>
          <w:spacing w:val="1"/>
        </w:rPr>
        <w:t> </w:t>
      </w:r>
      <w:r>
        <w:rPr>
          <w:color w:val="231F20"/>
        </w:rPr>
        <w:t>tiene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tarea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ayudar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partes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disputa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</w:p>
    <w:p>
      <w:pPr>
        <w:pStyle w:val="BodyText"/>
        <w:spacing w:line="249" w:lineRule="auto" w:before="97"/>
        <w:ind w:left="117" w:right="115"/>
      </w:pPr>
      <w:r>
        <w:rPr/>
        <w:br w:type="column"/>
      </w:r>
      <w:r>
        <w:rPr>
          <w:color w:val="231F20"/>
        </w:rPr>
        <w:t>encontrar por sí mismas una solución específica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oportuna.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Siguiendo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esta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línea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pensamiento,</w:t>
      </w:r>
      <w:r>
        <w:rPr>
          <w:color w:val="231F20"/>
          <w:spacing w:val="-53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procedimiento</w:t>
      </w:r>
      <w:r>
        <w:rPr>
          <w:color w:val="231F20"/>
          <w:spacing w:val="55"/>
        </w:rPr>
        <w:t> </w:t>
      </w:r>
      <w:r>
        <w:rPr>
          <w:color w:val="231F20"/>
        </w:rPr>
        <w:t>se</w:t>
      </w:r>
      <w:r>
        <w:rPr>
          <w:color w:val="231F20"/>
          <w:spacing w:val="56"/>
        </w:rPr>
        <w:t> </w:t>
      </w:r>
      <w:r>
        <w:rPr>
          <w:color w:val="231F20"/>
        </w:rPr>
        <w:t>deben</w:t>
      </w:r>
      <w:r>
        <w:rPr>
          <w:color w:val="231F20"/>
          <w:spacing w:val="55"/>
        </w:rPr>
        <w:t> </w:t>
      </w:r>
      <w:r>
        <w:rPr>
          <w:color w:val="231F20"/>
        </w:rPr>
        <w:t>incorporar</w:t>
      </w:r>
      <w:r>
        <w:rPr>
          <w:color w:val="231F20"/>
          <w:spacing w:val="56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tipo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investigación,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método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técnica</w:t>
      </w:r>
      <w:r>
        <w:rPr>
          <w:color w:val="231F20"/>
          <w:spacing w:val="-53"/>
        </w:rPr>
        <w:t> </w:t>
      </w:r>
      <w:r>
        <w:rPr>
          <w:color w:val="231F20"/>
        </w:rPr>
        <w:t>adecuados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garantizar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correcta</w:t>
      </w:r>
      <w:r>
        <w:rPr>
          <w:color w:val="231F20"/>
          <w:spacing w:val="-7"/>
        </w:rPr>
        <w:t> </w:t>
      </w:r>
      <w:r>
        <w:rPr>
          <w:color w:val="231F20"/>
        </w:rPr>
        <w:t>utilización</w:t>
      </w:r>
      <w:r>
        <w:rPr>
          <w:color w:val="231F20"/>
          <w:spacing w:val="-5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proceso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presente</w:t>
      </w:r>
      <w:r>
        <w:rPr>
          <w:color w:val="231F20"/>
          <w:spacing w:val="-3"/>
        </w:rPr>
        <w:t> </w:t>
      </w:r>
      <w:r>
        <w:rPr>
          <w:color w:val="231F20"/>
        </w:rPr>
        <w:t>investigación.</w:t>
      </w:r>
    </w:p>
    <w:p>
      <w:pPr>
        <w:pStyle w:val="BodyText"/>
        <w:spacing w:before="4"/>
        <w:jc w:val="left"/>
        <w:rPr>
          <w:sz w:val="21"/>
        </w:rPr>
      </w:pPr>
    </w:p>
    <w:p>
      <w:pPr>
        <w:pStyle w:val="Heading1"/>
      </w:pPr>
      <w:r>
        <w:rPr>
          <w:color w:val="231F20"/>
        </w:rPr>
        <w:t>RESULTADOS</w:t>
      </w:r>
    </w:p>
    <w:p>
      <w:pPr>
        <w:pStyle w:val="BodyText"/>
        <w:spacing w:before="8"/>
        <w:jc w:val="left"/>
        <w:rPr>
          <w:rFonts w:ascii="Arial"/>
          <w:b/>
          <w:sz w:val="21"/>
        </w:rPr>
      </w:pPr>
    </w:p>
    <w:p>
      <w:pPr>
        <w:pStyle w:val="BodyText"/>
        <w:spacing w:line="249" w:lineRule="auto"/>
        <w:ind w:left="117" w:right="115" w:firstLine="720"/>
      </w:pPr>
      <w:r>
        <w:rPr>
          <w:color w:val="231F20"/>
        </w:rPr>
        <w:t>Somos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fuimos</w:t>
      </w:r>
      <w:r>
        <w:rPr>
          <w:color w:val="231F20"/>
          <w:spacing w:val="1"/>
        </w:rPr>
        <w:t> </w:t>
      </w:r>
      <w:r>
        <w:rPr>
          <w:color w:val="231F20"/>
        </w:rPr>
        <w:t>conscientes,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necesidad</w:t>
      </w:r>
      <w:r>
        <w:rPr>
          <w:color w:val="231F20"/>
          <w:spacing w:val="23"/>
        </w:rPr>
        <w:t> </w:t>
      </w:r>
      <w:r>
        <w:rPr>
          <w:color w:val="231F20"/>
        </w:rPr>
        <w:t>en</w:t>
      </w:r>
      <w:r>
        <w:rPr>
          <w:color w:val="231F20"/>
          <w:spacing w:val="24"/>
        </w:rPr>
        <w:t> </w:t>
      </w:r>
      <w:r>
        <w:rPr>
          <w:color w:val="231F20"/>
        </w:rPr>
        <w:t>cuanto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conocer,</w:t>
      </w:r>
      <w:r>
        <w:rPr>
          <w:color w:val="231F20"/>
          <w:spacing w:val="24"/>
        </w:rPr>
        <w:t> </w:t>
      </w:r>
      <w:r>
        <w:rPr>
          <w:color w:val="231F20"/>
        </w:rPr>
        <w:t>dar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conocer</w:t>
      </w:r>
      <w:r>
        <w:rPr>
          <w:color w:val="231F20"/>
          <w:spacing w:val="-53"/>
        </w:rPr>
        <w:t> </w:t>
      </w:r>
      <w:r>
        <w:rPr>
          <w:color w:val="231F20"/>
        </w:rPr>
        <w:t>o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recordar</w:t>
      </w:r>
      <w:r>
        <w:rPr>
          <w:color w:val="231F20"/>
          <w:spacing w:val="21"/>
        </w:rPr>
        <w:t> </w:t>
      </w:r>
      <w:r>
        <w:rPr>
          <w:color w:val="231F20"/>
        </w:rPr>
        <w:t>la</w:t>
      </w:r>
      <w:r>
        <w:rPr>
          <w:color w:val="231F20"/>
          <w:spacing w:val="22"/>
        </w:rPr>
        <w:t> </w:t>
      </w:r>
      <w:r>
        <w:rPr>
          <w:color w:val="231F20"/>
        </w:rPr>
        <w:t>trascendencia</w:t>
      </w:r>
      <w:r>
        <w:rPr>
          <w:color w:val="231F20"/>
          <w:spacing w:val="23"/>
        </w:rPr>
        <w:t> </w:t>
      </w:r>
      <w:r>
        <w:rPr>
          <w:color w:val="231F20"/>
        </w:rPr>
        <w:t>e</w:t>
      </w:r>
      <w:r>
        <w:rPr>
          <w:color w:val="231F20"/>
          <w:spacing w:val="21"/>
        </w:rPr>
        <w:t> </w:t>
      </w:r>
      <w:r>
        <w:rPr>
          <w:color w:val="231F20"/>
        </w:rPr>
        <w:t>importancia</w:t>
      </w:r>
      <w:r>
        <w:rPr>
          <w:color w:val="231F20"/>
          <w:spacing w:val="22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</w:rPr>
        <w:t>lo que respecta al contenido de los instrumentos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internacionales,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referente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nueva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Justicia</w:t>
      </w:r>
      <w:r>
        <w:rPr>
          <w:color w:val="231F20"/>
          <w:spacing w:val="-53"/>
        </w:rPr>
        <w:t> </w:t>
      </w:r>
      <w:r>
        <w:rPr>
          <w:color w:val="231F20"/>
        </w:rPr>
        <w:t>Restaurativa, que es nuestro objeto de estudio,</w:t>
      </w:r>
      <w:r>
        <w:rPr>
          <w:color w:val="231F20"/>
          <w:spacing w:val="1"/>
        </w:rPr>
        <w:t> </w:t>
      </w:r>
      <w:r>
        <w:rPr>
          <w:color w:val="231F20"/>
        </w:rPr>
        <w:t>teniendo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consideración,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-53"/>
        </w:rPr>
        <w:t> </w:t>
      </w:r>
      <w:r>
        <w:rPr>
          <w:color w:val="231F20"/>
        </w:rPr>
        <w:t>1999/26, de 28 de julio, del Consejo Económico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Social,</w:t>
      </w:r>
      <w:r>
        <w:rPr>
          <w:color w:val="231F20"/>
          <w:spacing w:val="1"/>
        </w:rPr>
        <w:t> </w:t>
      </w:r>
      <w:r>
        <w:rPr>
          <w:color w:val="231F20"/>
        </w:rPr>
        <w:t>sobre</w:t>
      </w:r>
      <w:r>
        <w:rPr>
          <w:color w:val="231F20"/>
          <w:spacing w:val="1"/>
        </w:rPr>
        <w:t> </w:t>
      </w:r>
      <w:r>
        <w:rPr>
          <w:color w:val="231F20"/>
        </w:rPr>
        <w:t>elaboración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aplicación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medidas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medicación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justicia</w:t>
      </w:r>
      <w:r>
        <w:rPr>
          <w:color w:val="231F20"/>
          <w:spacing w:val="-4"/>
        </w:rPr>
        <w:t> </w:t>
      </w:r>
      <w:r>
        <w:rPr>
          <w:color w:val="231F20"/>
        </w:rPr>
        <w:t>restaurativa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</w:rPr>
        <w:t>materia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justicia</w:t>
      </w:r>
      <w:r>
        <w:rPr>
          <w:color w:val="231F20"/>
          <w:spacing w:val="-3"/>
        </w:rPr>
        <w:t> </w:t>
      </w:r>
      <w:r>
        <w:rPr>
          <w:color w:val="231F20"/>
        </w:rPr>
        <w:t>penal.</w:t>
      </w:r>
    </w:p>
    <w:p>
      <w:pPr>
        <w:pStyle w:val="BodyText"/>
        <w:spacing w:before="8"/>
        <w:jc w:val="left"/>
        <w:rPr>
          <w:sz w:val="21"/>
        </w:rPr>
      </w:pPr>
    </w:p>
    <w:p>
      <w:pPr>
        <w:pStyle w:val="BodyText"/>
        <w:spacing w:line="249" w:lineRule="auto"/>
        <w:ind w:left="117" w:right="115" w:firstLine="720"/>
      </w:pPr>
      <w:r>
        <w:rPr>
          <w:color w:val="231F20"/>
        </w:rPr>
        <w:t>Al respecto, la Asamblea General, de la</w:t>
      </w:r>
      <w:r>
        <w:rPr>
          <w:color w:val="231F20"/>
          <w:spacing w:val="1"/>
        </w:rPr>
        <w:t> </w:t>
      </w:r>
      <w:r>
        <w:rPr>
          <w:color w:val="231F20"/>
        </w:rPr>
        <w:t>ONU,</w:t>
      </w:r>
      <w:r>
        <w:rPr>
          <w:color w:val="231F20"/>
          <w:spacing w:val="-10"/>
        </w:rPr>
        <w:t> </w:t>
      </w:r>
      <w:r>
        <w:rPr>
          <w:color w:val="231F20"/>
        </w:rPr>
        <w:t>pide</w:t>
      </w:r>
      <w:r>
        <w:rPr>
          <w:color w:val="231F20"/>
          <w:spacing w:val="-9"/>
        </w:rPr>
        <w:t> </w:t>
      </w:r>
      <w:r>
        <w:rPr>
          <w:color w:val="231F20"/>
        </w:rPr>
        <w:t>al</w:t>
      </w:r>
      <w:r>
        <w:rPr>
          <w:color w:val="231F20"/>
          <w:spacing w:val="-10"/>
        </w:rPr>
        <w:t> </w:t>
      </w:r>
      <w:r>
        <w:rPr>
          <w:color w:val="231F20"/>
        </w:rPr>
        <w:t>Secretario</w:t>
      </w:r>
      <w:r>
        <w:rPr>
          <w:color w:val="231F20"/>
          <w:spacing w:val="-9"/>
        </w:rPr>
        <w:t> </w:t>
      </w:r>
      <w:r>
        <w:rPr>
          <w:color w:val="231F20"/>
        </w:rPr>
        <w:t>General,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prepare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54"/>
        </w:rPr>
        <w:t> </w:t>
      </w:r>
      <w:r>
        <w:rPr>
          <w:color w:val="231F20"/>
        </w:rPr>
        <w:t>informe sobre la labor en curso en esta materia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su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presentación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Comisión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Prevención</w:t>
      </w:r>
      <w:r>
        <w:rPr>
          <w:color w:val="231F20"/>
          <w:spacing w:val="-53"/>
        </w:rPr>
        <w:t> </w:t>
      </w:r>
      <w:r>
        <w:rPr>
          <w:color w:val="231F20"/>
        </w:rPr>
        <w:t>del Delito y Justicia Penal, teniendo en cuenta,</w:t>
      </w:r>
      <w:r>
        <w:rPr>
          <w:color w:val="231F20"/>
          <w:spacing w:val="1"/>
        </w:rPr>
        <w:t> </w:t>
      </w:r>
      <w:r>
        <w:rPr>
          <w:color w:val="231F20"/>
        </w:rPr>
        <w:t>entre</w:t>
      </w:r>
      <w:r>
        <w:rPr>
          <w:color w:val="231F20"/>
          <w:spacing w:val="1"/>
        </w:rPr>
        <w:t> </w:t>
      </w:r>
      <w:r>
        <w:rPr>
          <w:color w:val="231F20"/>
        </w:rPr>
        <w:t>cosas,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rFonts w:ascii="Arial" w:hAnsi="Arial"/>
          <w:b/>
          <w:color w:val="231F20"/>
        </w:rPr>
        <w:t>resultados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rFonts w:ascii="Arial" w:hAnsi="Arial"/>
          <w:b/>
          <w:color w:val="231F20"/>
        </w:rPr>
        <w:t>pertinentes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Décimo</w:t>
      </w:r>
      <w:r>
        <w:rPr>
          <w:color w:val="231F20"/>
          <w:spacing w:val="1"/>
        </w:rPr>
        <w:t> </w:t>
      </w:r>
      <w:r>
        <w:rPr>
          <w:color w:val="231F20"/>
        </w:rPr>
        <w:t>Congreso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Naciones</w:t>
      </w:r>
      <w:r>
        <w:rPr>
          <w:color w:val="231F20"/>
          <w:spacing w:val="55"/>
        </w:rPr>
        <w:t> </w:t>
      </w:r>
      <w:r>
        <w:rPr>
          <w:color w:val="231F20"/>
        </w:rPr>
        <w:t>Unidas</w:t>
      </w:r>
      <w:r>
        <w:rPr>
          <w:color w:val="231F20"/>
          <w:spacing w:val="1"/>
        </w:rPr>
        <w:t> </w:t>
      </w:r>
      <w:r>
        <w:rPr>
          <w:color w:val="231F20"/>
        </w:rPr>
        <w:t>sobre Prevención del Delito y Tratamiento del</w:t>
      </w:r>
      <w:r>
        <w:rPr>
          <w:color w:val="231F20"/>
          <w:spacing w:val="1"/>
        </w:rPr>
        <w:t> </w:t>
      </w:r>
      <w:r>
        <w:rPr>
          <w:color w:val="231F20"/>
        </w:rPr>
        <w:t>Delincuente.</w:t>
      </w:r>
    </w:p>
    <w:p>
      <w:pPr>
        <w:pStyle w:val="BodyText"/>
        <w:spacing w:before="6"/>
        <w:jc w:val="left"/>
        <w:rPr>
          <w:sz w:val="21"/>
        </w:rPr>
      </w:pPr>
    </w:p>
    <w:p>
      <w:pPr>
        <w:pStyle w:val="BodyText"/>
        <w:spacing w:line="249" w:lineRule="auto"/>
        <w:ind w:left="117" w:right="116" w:firstLine="720"/>
      </w:pP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ello,</w:t>
      </w:r>
      <w:r>
        <w:rPr>
          <w:color w:val="231F20"/>
          <w:spacing w:val="-12"/>
        </w:rPr>
        <w:t> </w:t>
      </w:r>
      <w:r>
        <w:rPr>
          <w:color w:val="231F20"/>
        </w:rPr>
        <w:t>hay</w:t>
      </w:r>
      <w:r>
        <w:rPr>
          <w:color w:val="231F20"/>
          <w:spacing w:val="-13"/>
        </w:rPr>
        <w:t> </w:t>
      </w:r>
      <w:r>
        <w:rPr>
          <w:color w:val="231F20"/>
        </w:rPr>
        <w:t>necesidad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es</w:t>
      </w:r>
      <w:r>
        <w:rPr>
          <w:color w:val="231F20"/>
          <w:spacing w:val="-13"/>
        </w:rPr>
        <w:t> </w:t>
      </w:r>
      <w:r>
        <w:rPr>
          <w:color w:val="231F20"/>
        </w:rPr>
        <w:t>conveniente</w:t>
      </w:r>
      <w:r>
        <w:rPr>
          <w:color w:val="231F20"/>
          <w:spacing w:val="-53"/>
        </w:rPr>
        <w:t> </w:t>
      </w:r>
      <w:r>
        <w:rPr>
          <w:color w:val="231F20"/>
        </w:rPr>
        <w:t>recordar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1999/26</w:t>
      </w:r>
      <w:r>
        <w:rPr>
          <w:color w:val="231F20"/>
          <w:spacing w:val="1"/>
        </w:rPr>
        <w:t> </w:t>
      </w:r>
      <w:r>
        <w:rPr>
          <w:color w:val="231F20"/>
        </w:rPr>
        <w:t>titulada</w:t>
      </w:r>
      <w:r>
        <w:rPr>
          <w:color w:val="231F20"/>
          <w:spacing w:val="1"/>
        </w:rPr>
        <w:t> </w:t>
      </w:r>
      <w:r>
        <w:rPr>
          <w:color w:val="231F20"/>
        </w:rPr>
        <w:t>“Elaboración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aplicación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medidas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mediación y justicia restaurativa en materia de</w:t>
      </w:r>
      <w:r>
        <w:rPr>
          <w:color w:val="231F20"/>
          <w:spacing w:val="1"/>
        </w:rPr>
        <w:t> </w:t>
      </w:r>
      <w:r>
        <w:rPr>
          <w:color w:val="231F20"/>
        </w:rPr>
        <w:t>justicia</w:t>
      </w:r>
      <w:r>
        <w:rPr>
          <w:color w:val="231F20"/>
          <w:spacing w:val="46"/>
        </w:rPr>
        <w:t> </w:t>
      </w:r>
      <w:r>
        <w:rPr>
          <w:color w:val="231F20"/>
        </w:rPr>
        <w:t>penal”,</w:t>
      </w:r>
      <w:r>
        <w:rPr>
          <w:color w:val="231F20"/>
          <w:spacing w:val="47"/>
        </w:rPr>
        <w:t> </w:t>
      </w:r>
      <w:r>
        <w:rPr>
          <w:color w:val="231F20"/>
        </w:rPr>
        <w:t>en</w:t>
      </w:r>
      <w:r>
        <w:rPr>
          <w:color w:val="231F20"/>
          <w:spacing w:val="47"/>
        </w:rPr>
        <w:t> </w:t>
      </w:r>
      <w:r>
        <w:rPr>
          <w:color w:val="231F20"/>
        </w:rPr>
        <w:t>la</w:t>
      </w:r>
      <w:r>
        <w:rPr>
          <w:color w:val="231F20"/>
          <w:spacing w:val="47"/>
        </w:rPr>
        <w:t> </w:t>
      </w:r>
      <w:r>
        <w:rPr>
          <w:color w:val="231F20"/>
        </w:rPr>
        <w:t>que</w:t>
      </w:r>
      <w:r>
        <w:rPr>
          <w:color w:val="231F20"/>
          <w:spacing w:val="47"/>
        </w:rPr>
        <w:t> </w:t>
      </w:r>
      <w:r>
        <w:rPr>
          <w:color w:val="231F20"/>
        </w:rPr>
        <w:t>pidió</w:t>
      </w:r>
      <w:r>
        <w:rPr>
          <w:color w:val="231F20"/>
          <w:spacing w:val="47"/>
        </w:rPr>
        <w:t> </w:t>
      </w:r>
      <w:r>
        <w:rPr>
          <w:color w:val="231F20"/>
        </w:rPr>
        <w:t>a</w:t>
      </w:r>
      <w:r>
        <w:rPr>
          <w:color w:val="231F20"/>
          <w:spacing w:val="47"/>
        </w:rPr>
        <w:t> </w:t>
      </w:r>
      <w:r>
        <w:rPr>
          <w:color w:val="231F20"/>
        </w:rPr>
        <w:t>la</w:t>
      </w:r>
      <w:r>
        <w:rPr>
          <w:color w:val="231F20"/>
          <w:spacing w:val="47"/>
        </w:rPr>
        <w:t> </w:t>
      </w:r>
      <w:r>
        <w:rPr>
          <w:color w:val="231F20"/>
        </w:rPr>
        <w:t>Comisión</w:t>
      </w:r>
      <w:r>
        <w:rPr>
          <w:color w:val="231F20"/>
          <w:spacing w:val="-53"/>
        </w:rPr>
        <w:t> </w:t>
      </w:r>
      <w:r>
        <w:rPr>
          <w:color w:val="231F20"/>
        </w:rPr>
        <w:t>de Prevención del Delito y Justicia Penal que</w:t>
      </w:r>
      <w:r>
        <w:rPr>
          <w:color w:val="231F20"/>
          <w:spacing w:val="1"/>
        </w:rPr>
        <w:t> </w:t>
      </w:r>
      <w:r>
        <w:rPr>
          <w:color w:val="231F20"/>
        </w:rPr>
        <w:t>estudiara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conveniencia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formular</w:t>
      </w:r>
      <w:r>
        <w:rPr>
          <w:color w:val="231F20"/>
          <w:spacing w:val="-8"/>
        </w:rPr>
        <w:t> </w:t>
      </w:r>
      <w:r>
        <w:rPr>
          <w:color w:val="231F20"/>
        </w:rPr>
        <w:t>normas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las Naciones Unidas en materia de mediación y</w:t>
      </w:r>
      <w:r>
        <w:rPr>
          <w:color w:val="231F20"/>
          <w:spacing w:val="1"/>
        </w:rPr>
        <w:t> </w:t>
      </w:r>
      <w:r>
        <w:rPr>
          <w:color w:val="231F20"/>
        </w:rPr>
        <w:t>justicia</w:t>
      </w:r>
      <w:r>
        <w:rPr>
          <w:color w:val="231F20"/>
          <w:spacing w:val="-3"/>
        </w:rPr>
        <w:t> </w:t>
      </w:r>
      <w:r>
        <w:rPr>
          <w:color w:val="231F20"/>
        </w:rPr>
        <w:t>restaurativa.</w:t>
      </w:r>
    </w:p>
    <w:p>
      <w:pPr>
        <w:pStyle w:val="BodyText"/>
        <w:spacing w:before="5"/>
        <w:jc w:val="left"/>
        <w:rPr>
          <w:sz w:val="21"/>
        </w:rPr>
      </w:pPr>
    </w:p>
    <w:p>
      <w:pPr>
        <w:pStyle w:val="BodyText"/>
        <w:spacing w:line="249" w:lineRule="auto" w:before="1"/>
        <w:ind w:left="117" w:right="115" w:firstLine="720"/>
      </w:pP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consecuencia,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urgente,</w:t>
      </w:r>
      <w:r>
        <w:rPr>
          <w:color w:val="231F20"/>
          <w:spacing w:val="-13"/>
        </w:rPr>
        <w:t> </w:t>
      </w:r>
      <w:r>
        <w:rPr>
          <w:color w:val="231F20"/>
        </w:rPr>
        <w:t>reconocer,</w:t>
      </w:r>
      <w:r>
        <w:rPr>
          <w:color w:val="231F20"/>
          <w:spacing w:val="-53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aplicación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medidas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justicia</w:t>
      </w:r>
      <w:r>
        <w:rPr>
          <w:color w:val="231F20"/>
          <w:spacing w:val="1"/>
        </w:rPr>
        <w:t> </w:t>
      </w:r>
      <w:r>
        <w:rPr>
          <w:color w:val="231F20"/>
        </w:rPr>
        <w:t>restaurativa debemos de entender, sin perjuicio</w:t>
      </w:r>
      <w:r>
        <w:rPr>
          <w:color w:val="231F20"/>
          <w:spacing w:val="1"/>
        </w:rPr>
        <w:t> </w:t>
      </w:r>
      <w:r>
        <w:rPr>
          <w:color w:val="231F20"/>
        </w:rPr>
        <w:t>del derecho de los Estados a procesar a los</w:t>
      </w:r>
      <w:r>
        <w:rPr>
          <w:color w:val="231F20"/>
          <w:spacing w:val="1"/>
        </w:rPr>
        <w:t> </w:t>
      </w:r>
      <w:r>
        <w:rPr>
          <w:color w:val="231F20"/>
        </w:rPr>
        <w:t>presuntos</w:t>
      </w:r>
      <w:r>
        <w:rPr>
          <w:color w:val="231F20"/>
          <w:spacing w:val="-14"/>
        </w:rPr>
        <w:t> </w:t>
      </w:r>
      <w:r>
        <w:rPr>
          <w:color w:val="231F20"/>
        </w:rPr>
        <w:t>delincuentes:</w:t>
      </w:r>
      <w:r>
        <w:rPr>
          <w:color w:val="231F20"/>
          <w:spacing w:val="-14"/>
        </w:rPr>
        <w:t> </w:t>
      </w:r>
      <w:r>
        <w:rPr>
          <w:color w:val="231F20"/>
        </w:rPr>
        <w:t>adherirse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mediación</w:t>
      </w:r>
      <w:r>
        <w:rPr>
          <w:color w:val="231F20"/>
          <w:spacing w:val="-5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justicia</w:t>
      </w:r>
      <w:r>
        <w:rPr>
          <w:color w:val="231F20"/>
          <w:spacing w:val="-2"/>
        </w:rPr>
        <w:t> </w:t>
      </w:r>
      <w:r>
        <w:rPr>
          <w:color w:val="231F20"/>
        </w:rPr>
        <w:t>restaurativa.</w:t>
      </w:r>
    </w:p>
    <w:p>
      <w:pPr>
        <w:pStyle w:val="BodyText"/>
        <w:spacing w:before="3"/>
        <w:jc w:val="left"/>
        <w:rPr>
          <w:sz w:val="21"/>
        </w:rPr>
      </w:pPr>
    </w:p>
    <w:p>
      <w:pPr>
        <w:pStyle w:val="BodyText"/>
        <w:spacing w:line="249" w:lineRule="auto"/>
        <w:ind w:left="117" w:right="116" w:firstLine="720"/>
      </w:pP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estas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líneas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pensamientos,</w:t>
      </w:r>
      <w:r>
        <w:rPr>
          <w:color w:val="231F20"/>
          <w:spacing w:val="-14"/>
        </w:rPr>
        <w:t> </w:t>
      </w:r>
      <w:r>
        <w:rPr>
          <w:color w:val="231F20"/>
        </w:rPr>
        <w:t>hemos</w:t>
      </w:r>
      <w:r>
        <w:rPr>
          <w:color w:val="231F20"/>
          <w:spacing w:val="-54"/>
        </w:rPr>
        <w:t> </w:t>
      </w:r>
      <w:r>
        <w:rPr>
          <w:color w:val="231F20"/>
        </w:rPr>
        <w:t>procedido</w:t>
      </w:r>
      <w:r>
        <w:rPr>
          <w:color w:val="231F20"/>
          <w:spacing w:val="45"/>
        </w:rPr>
        <w:t> </w:t>
      </w:r>
      <w:r>
        <w:rPr>
          <w:color w:val="231F20"/>
        </w:rPr>
        <w:t>-en</w:t>
      </w:r>
      <w:r>
        <w:rPr>
          <w:color w:val="231F20"/>
          <w:spacing w:val="99"/>
        </w:rPr>
        <w:t> </w:t>
      </w:r>
      <w:r>
        <w:rPr>
          <w:color w:val="231F20"/>
        </w:rPr>
        <w:t>coordinación</w:t>
      </w:r>
      <w:r>
        <w:rPr>
          <w:color w:val="231F20"/>
          <w:spacing w:val="100"/>
        </w:rPr>
        <w:t> </w:t>
      </w:r>
      <w:r>
        <w:rPr>
          <w:color w:val="231F20"/>
        </w:rPr>
        <w:t>con</w:t>
      </w:r>
      <w:r>
        <w:rPr>
          <w:color w:val="231F20"/>
          <w:spacing w:val="100"/>
        </w:rPr>
        <w:t> </w:t>
      </w:r>
      <w:r>
        <w:rPr>
          <w:color w:val="231F20"/>
        </w:rPr>
        <w:t>el</w:t>
      </w:r>
      <w:r>
        <w:rPr>
          <w:color w:val="231F20"/>
          <w:spacing w:val="100"/>
        </w:rPr>
        <w:t> </w:t>
      </w:r>
      <w:r>
        <w:rPr>
          <w:color w:val="231F20"/>
        </w:rPr>
        <w:t>asesor-,</w:t>
      </w:r>
      <w:r>
        <w:rPr>
          <w:color w:val="231F20"/>
          <w:spacing w:val="-54"/>
        </w:rPr>
        <w:t> </w:t>
      </w:r>
      <w:r>
        <w:rPr>
          <w:color w:val="231F20"/>
        </w:rPr>
        <w:t>a</w:t>
      </w:r>
      <w:r>
        <w:rPr>
          <w:color w:val="231F20"/>
          <w:spacing w:val="48"/>
        </w:rPr>
        <w:t> </w:t>
      </w:r>
      <w:r>
        <w:rPr>
          <w:color w:val="231F20"/>
        </w:rPr>
        <w:t>cumplir</w:t>
      </w:r>
      <w:r>
        <w:rPr>
          <w:color w:val="231F20"/>
          <w:spacing w:val="47"/>
        </w:rPr>
        <w:t> </w:t>
      </w:r>
      <w:r>
        <w:rPr>
          <w:color w:val="231F20"/>
        </w:rPr>
        <w:t>con</w:t>
      </w:r>
      <w:r>
        <w:rPr>
          <w:color w:val="231F20"/>
          <w:spacing w:val="47"/>
        </w:rPr>
        <w:t> </w:t>
      </w:r>
      <w:r>
        <w:rPr>
          <w:color w:val="231F20"/>
        </w:rPr>
        <w:t>los</w:t>
      </w:r>
      <w:r>
        <w:rPr>
          <w:color w:val="231F20"/>
          <w:spacing w:val="101"/>
        </w:rPr>
        <w:t> </w:t>
      </w:r>
      <w:r>
        <w:rPr>
          <w:color w:val="231F20"/>
        </w:rPr>
        <w:t>respectivos</w:t>
      </w:r>
      <w:r>
        <w:rPr>
          <w:color w:val="231F20"/>
          <w:spacing w:val="102"/>
        </w:rPr>
        <w:t> </w:t>
      </w:r>
      <w:r>
        <w:rPr>
          <w:color w:val="231F20"/>
        </w:rPr>
        <w:t>instrumentos</w:t>
      </w:r>
      <w:r>
        <w:rPr>
          <w:color w:val="231F20"/>
          <w:spacing w:val="-54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trabajo,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presente</w:t>
      </w:r>
      <w:r>
        <w:rPr>
          <w:color w:val="231F20"/>
          <w:spacing w:val="1"/>
        </w:rPr>
        <w:t> </w:t>
      </w:r>
      <w:r>
        <w:rPr>
          <w:color w:val="231F20"/>
        </w:rPr>
        <w:t>trabajo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investigación cualitativa, corresponde la puesta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práctica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entrevistas,</w:t>
      </w:r>
      <w:r>
        <w:rPr>
          <w:color w:val="231F20"/>
          <w:spacing w:val="1"/>
        </w:rPr>
        <w:t> </w:t>
      </w:r>
      <w:r>
        <w:rPr>
          <w:color w:val="231F20"/>
        </w:rPr>
        <w:t>previamente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elaboradas,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dirigidas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personas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experimentadas</w:t>
      </w:r>
    </w:p>
    <w:p>
      <w:pPr>
        <w:spacing w:after="0" w:line="249" w:lineRule="auto"/>
        <w:sectPr>
          <w:pgSz w:w="11910" w:h="16840"/>
          <w:pgMar w:header="1306" w:footer="1674" w:top="1560" w:bottom="1860" w:left="1300" w:right="1300"/>
          <w:cols w:num="2" w:equalWidth="0">
            <w:col w:w="4452" w:space="324"/>
            <w:col w:w="4534"/>
          </w:cols>
        </w:sectPr>
      </w:pPr>
    </w:p>
    <w:p>
      <w:pPr>
        <w:pStyle w:val="BodyText"/>
        <w:spacing w:line="249" w:lineRule="auto" w:before="83"/>
        <w:ind w:left="117" w:right="36"/>
        <w:jc w:val="left"/>
      </w:pP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especializadas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materia</w:t>
      </w:r>
      <w:r>
        <w:rPr>
          <w:color w:val="231F20"/>
          <w:spacing w:val="-13"/>
        </w:rPr>
        <w:t> </w:t>
      </w:r>
      <w:r>
        <w:rPr>
          <w:color w:val="231F20"/>
        </w:rPr>
        <w:t>penal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afines.</w:t>
      </w:r>
      <w:r>
        <w:rPr>
          <w:color w:val="231F20"/>
          <w:spacing w:val="-13"/>
        </w:rPr>
        <w:t> </w:t>
      </w:r>
      <w:r>
        <w:rPr>
          <w:color w:val="231F20"/>
        </w:rPr>
        <w:t>Estos</w:t>
      </w:r>
      <w:r>
        <w:rPr>
          <w:color w:val="231F20"/>
          <w:spacing w:val="-52"/>
        </w:rPr>
        <w:t> </w:t>
      </w:r>
      <w:r>
        <w:rPr>
          <w:color w:val="231F20"/>
        </w:rPr>
        <w:t>son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resultados</w:t>
      </w:r>
      <w:r>
        <w:rPr>
          <w:color w:val="231F20"/>
          <w:spacing w:val="-2"/>
        </w:rPr>
        <w:t> </w:t>
      </w:r>
      <w:r>
        <w:rPr>
          <w:color w:val="231F20"/>
        </w:rPr>
        <w:t>obtenidos.</w:t>
      </w:r>
    </w:p>
    <w:p>
      <w:pPr>
        <w:pStyle w:val="BodyText"/>
        <w:jc w:val="left"/>
        <w:rPr>
          <w:sz w:val="21"/>
        </w:rPr>
      </w:pPr>
    </w:p>
    <w:p>
      <w:pPr>
        <w:pStyle w:val="Heading1"/>
      </w:pPr>
      <w:r>
        <w:rPr>
          <w:color w:val="231F20"/>
          <w:spacing w:val="-2"/>
        </w:rPr>
        <w:t>DISCUSIÓNDE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RESULTADOS</w:t>
      </w:r>
    </w:p>
    <w:p>
      <w:pPr>
        <w:pStyle w:val="BodyText"/>
        <w:spacing w:before="9"/>
        <w:jc w:val="left"/>
        <w:rPr>
          <w:rFonts w:ascii="Arial"/>
          <w:b/>
          <w:sz w:val="21"/>
        </w:rPr>
      </w:pPr>
    </w:p>
    <w:p>
      <w:pPr>
        <w:pStyle w:val="BodyText"/>
        <w:spacing w:line="249" w:lineRule="auto"/>
        <w:ind w:left="117" w:right="38" w:firstLine="720"/>
      </w:pPr>
      <w:r>
        <w:rPr>
          <w:color w:val="231F20"/>
        </w:rPr>
        <w:t>No</w:t>
      </w:r>
      <w:r>
        <w:rPr>
          <w:color w:val="231F20"/>
          <w:spacing w:val="56"/>
        </w:rPr>
        <w:t> </w:t>
      </w:r>
      <w:r>
        <w:rPr>
          <w:color w:val="231F20"/>
        </w:rPr>
        <w:t>solo</w:t>
      </w:r>
      <w:r>
        <w:rPr>
          <w:color w:val="231F20"/>
          <w:spacing w:val="56"/>
        </w:rPr>
        <w:t> </w:t>
      </w:r>
      <w:r>
        <w:rPr>
          <w:color w:val="231F20"/>
        </w:rPr>
        <w:t>son</w:t>
      </w:r>
      <w:r>
        <w:rPr>
          <w:color w:val="231F20"/>
          <w:spacing w:val="56"/>
        </w:rPr>
        <w:t> </w:t>
      </w:r>
      <w:r>
        <w:rPr>
          <w:color w:val="231F20"/>
        </w:rPr>
        <w:t>necesarias,</w:t>
      </w:r>
      <w:r>
        <w:rPr>
          <w:color w:val="231F20"/>
          <w:spacing w:val="56"/>
        </w:rPr>
        <w:t> </w:t>
      </w:r>
      <w:r>
        <w:rPr>
          <w:color w:val="231F20"/>
        </w:rPr>
        <w:t>sino   que</w:t>
      </w:r>
      <w:r>
        <w:rPr>
          <w:color w:val="231F20"/>
          <w:spacing w:val="1"/>
        </w:rPr>
        <w:t> </w:t>
      </w:r>
      <w:r>
        <w:rPr>
          <w:color w:val="231F20"/>
        </w:rPr>
        <w:t>son</w:t>
      </w:r>
      <w:r>
        <w:rPr>
          <w:color w:val="231F20"/>
          <w:spacing w:val="56"/>
        </w:rPr>
        <w:t> </w:t>
      </w:r>
      <w:r>
        <w:rPr>
          <w:color w:val="231F20"/>
        </w:rPr>
        <w:t>fundamentalmente   indispensables   para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bienestar</w:t>
      </w:r>
      <w:r>
        <w:rPr>
          <w:color w:val="231F20"/>
          <w:spacing w:val="1"/>
        </w:rPr>
        <w:t> </w:t>
      </w:r>
      <w:r>
        <w:rPr>
          <w:color w:val="231F20"/>
        </w:rPr>
        <w:t>cognitivo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académico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personas. Estas discusiones son un elemento</w:t>
      </w:r>
      <w:r>
        <w:rPr>
          <w:color w:val="231F20"/>
          <w:spacing w:val="1"/>
        </w:rPr>
        <w:t> </w:t>
      </w:r>
      <w:r>
        <w:rPr>
          <w:color w:val="231F20"/>
        </w:rPr>
        <w:t>crucial en las investigaciones que se llevan a</w:t>
      </w:r>
      <w:r>
        <w:rPr>
          <w:color w:val="231F20"/>
          <w:spacing w:val="1"/>
        </w:rPr>
        <w:t> </w:t>
      </w:r>
      <w:r>
        <w:rPr>
          <w:color w:val="231F20"/>
        </w:rPr>
        <w:t>cabo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diversas</w:t>
      </w:r>
      <w:r>
        <w:rPr>
          <w:color w:val="231F20"/>
          <w:spacing w:val="1"/>
        </w:rPr>
        <w:t> </w:t>
      </w:r>
      <w:r>
        <w:rPr>
          <w:color w:val="231F20"/>
        </w:rPr>
        <w:t>áreas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conocimiento,</w:t>
      </w:r>
      <w:r>
        <w:rPr>
          <w:color w:val="231F20"/>
          <w:spacing w:val="55"/>
        </w:rPr>
        <w:t> </w:t>
      </w:r>
      <w:r>
        <w:rPr>
          <w:color w:val="231F20"/>
        </w:rPr>
        <w:t>ya</w:t>
      </w:r>
      <w:r>
        <w:rPr>
          <w:color w:val="231F20"/>
          <w:spacing w:val="-53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involucran</w:t>
      </w:r>
      <w:r>
        <w:rPr>
          <w:color w:val="231F20"/>
          <w:spacing w:val="55"/>
        </w:rPr>
        <w:t> </w:t>
      </w:r>
      <w:r>
        <w:rPr>
          <w:color w:val="231F20"/>
        </w:rPr>
        <w:t>de</w:t>
      </w:r>
      <w:r>
        <w:rPr>
          <w:color w:val="231F20"/>
          <w:spacing w:val="56"/>
        </w:rPr>
        <w:t> </w:t>
      </w:r>
      <w:r>
        <w:rPr>
          <w:color w:val="231F20"/>
        </w:rPr>
        <w:t>manera</w:t>
      </w:r>
      <w:r>
        <w:rPr>
          <w:color w:val="231F20"/>
          <w:spacing w:val="55"/>
        </w:rPr>
        <w:t> </w:t>
      </w:r>
      <w:r>
        <w:rPr>
          <w:color w:val="231F20"/>
        </w:rPr>
        <w:t>directa</w:t>
      </w:r>
      <w:r>
        <w:rPr>
          <w:color w:val="231F20"/>
          <w:spacing w:val="56"/>
        </w:rPr>
        <w:t> </w:t>
      </w:r>
      <w:r>
        <w:rPr>
          <w:color w:val="231F20"/>
        </w:rPr>
        <w:t>e</w:t>
      </w:r>
      <w:r>
        <w:rPr>
          <w:color w:val="231F20"/>
          <w:spacing w:val="55"/>
        </w:rPr>
        <w:t> </w:t>
      </w:r>
      <w:r>
        <w:rPr>
          <w:color w:val="231F20"/>
        </w:rPr>
        <w:t>indirecta</w:t>
      </w:r>
      <w:r>
        <w:rPr>
          <w:color w:val="231F20"/>
          <w:spacing w:val="-53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individuos,</w:t>
      </w:r>
      <w:r>
        <w:rPr>
          <w:color w:val="231F20"/>
          <w:spacing w:val="1"/>
        </w:rPr>
        <w:t> </w:t>
      </w:r>
      <w:r>
        <w:rPr>
          <w:color w:val="231F20"/>
        </w:rPr>
        <w:t>quienes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convierten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participantes</w:t>
      </w:r>
      <w:r>
        <w:rPr>
          <w:color w:val="231F20"/>
          <w:spacing w:val="1"/>
        </w:rPr>
        <w:t> </w:t>
      </w:r>
      <w:r>
        <w:rPr>
          <w:color w:val="231F20"/>
        </w:rPr>
        <w:t>activos</w:t>
      </w:r>
      <w:r>
        <w:rPr>
          <w:color w:val="231F20"/>
          <w:spacing w:val="55"/>
        </w:rPr>
        <w:t> </w:t>
      </w:r>
      <w:r>
        <w:rPr>
          <w:color w:val="231F20"/>
        </w:rPr>
        <w:t>en</w:t>
      </w:r>
      <w:r>
        <w:rPr>
          <w:color w:val="231F20"/>
          <w:spacing w:val="56"/>
        </w:rPr>
        <w:t> </w:t>
      </w:r>
      <w:r>
        <w:rPr>
          <w:color w:val="231F20"/>
        </w:rPr>
        <w:t>dicho</w:t>
      </w:r>
      <w:r>
        <w:rPr>
          <w:color w:val="231F20"/>
          <w:spacing w:val="55"/>
        </w:rPr>
        <w:t> </w:t>
      </w:r>
      <w:r>
        <w:rPr>
          <w:color w:val="231F20"/>
        </w:rPr>
        <w:t>proceso,</w:t>
      </w:r>
      <w:r>
        <w:rPr>
          <w:color w:val="231F20"/>
          <w:spacing w:val="56"/>
        </w:rPr>
        <w:t> </w:t>
      </w:r>
      <w:r>
        <w:rPr>
          <w:color w:val="231F20"/>
        </w:rPr>
        <w:t>y</w:t>
      </w:r>
      <w:r>
        <w:rPr>
          <w:color w:val="231F20"/>
          <w:spacing w:val="55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 Derecho en particular. Motivados por estas</w:t>
      </w:r>
      <w:r>
        <w:rPr>
          <w:color w:val="231F20"/>
          <w:spacing w:val="1"/>
        </w:rPr>
        <w:t> </w:t>
      </w:r>
      <w:r>
        <w:rPr>
          <w:color w:val="231F20"/>
        </w:rPr>
        <w:t>circunstancias</w:t>
      </w:r>
      <w:r>
        <w:rPr>
          <w:color w:val="231F20"/>
          <w:spacing w:val="1"/>
        </w:rPr>
        <w:t> </w:t>
      </w:r>
      <w:r>
        <w:rPr>
          <w:color w:val="231F20"/>
        </w:rPr>
        <w:t>investigativas,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discusión</w:t>
      </w:r>
      <w:r>
        <w:rPr>
          <w:color w:val="231F20"/>
          <w:spacing w:val="1"/>
        </w:rPr>
        <w:t> </w:t>
      </w:r>
      <w:r>
        <w:rPr>
          <w:color w:val="231F20"/>
        </w:rPr>
        <w:t>debemos de entender -para el presente objeto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estudio-,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análisis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determinada</w:t>
      </w:r>
      <w:r>
        <w:rPr>
          <w:color w:val="231F20"/>
          <w:spacing w:val="1"/>
        </w:rPr>
        <w:t> </w:t>
      </w:r>
      <w:r>
        <w:rPr>
          <w:color w:val="231F20"/>
        </w:rPr>
        <w:t>situación problemática, en la que se presenta</w:t>
      </w:r>
      <w:r>
        <w:rPr>
          <w:color w:val="231F20"/>
          <w:spacing w:val="1"/>
        </w:rPr>
        <w:t> </w:t>
      </w:r>
      <w:r>
        <w:rPr>
          <w:color w:val="231F20"/>
        </w:rPr>
        <w:t>argumentos orientados a la comprensión de la</w:t>
      </w:r>
      <w:r>
        <w:rPr>
          <w:color w:val="231F20"/>
          <w:spacing w:val="1"/>
        </w:rPr>
        <w:t> </w:t>
      </w:r>
      <w:r>
        <w:rPr>
          <w:color w:val="231F20"/>
        </w:rPr>
        <w:t>situación.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spacing w:line="249" w:lineRule="auto"/>
        <w:ind w:left="117" w:right="38" w:firstLine="720"/>
      </w:pPr>
      <w:r>
        <w:rPr>
          <w:color w:val="231F20"/>
        </w:rPr>
        <w:t>Asimismo, en la discusión nos permite y</w:t>
      </w:r>
      <w:r>
        <w:rPr>
          <w:color w:val="231F20"/>
          <w:spacing w:val="-53"/>
        </w:rPr>
        <w:t> </w:t>
      </w:r>
      <w:r>
        <w:rPr>
          <w:color w:val="231F20"/>
        </w:rPr>
        <w:t>posibilita</w:t>
      </w:r>
      <w:r>
        <w:rPr>
          <w:color w:val="231F20"/>
          <w:spacing w:val="27"/>
        </w:rPr>
        <w:t> </w:t>
      </w:r>
      <w:r>
        <w:rPr>
          <w:color w:val="231F20"/>
        </w:rPr>
        <w:t>la</w:t>
      </w:r>
      <w:r>
        <w:rPr>
          <w:color w:val="231F20"/>
          <w:spacing w:val="28"/>
        </w:rPr>
        <w:t> </w:t>
      </w:r>
      <w:r>
        <w:rPr>
          <w:color w:val="231F20"/>
        </w:rPr>
        <w:t>realización</w:t>
      </w:r>
      <w:r>
        <w:rPr>
          <w:color w:val="231F20"/>
          <w:spacing w:val="27"/>
        </w:rPr>
        <w:t> </w:t>
      </w:r>
      <w:r>
        <w:rPr>
          <w:color w:val="231F20"/>
        </w:rPr>
        <w:t>de</w:t>
      </w:r>
      <w:r>
        <w:rPr>
          <w:color w:val="231F20"/>
          <w:spacing w:val="28"/>
        </w:rPr>
        <w:t> </w:t>
      </w:r>
      <w:r>
        <w:rPr>
          <w:color w:val="231F20"/>
        </w:rPr>
        <w:t>la</w:t>
      </w:r>
      <w:r>
        <w:rPr>
          <w:color w:val="231F20"/>
          <w:spacing w:val="28"/>
        </w:rPr>
        <w:t> </w:t>
      </w:r>
      <w:r>
        <w:rPr>
          <w:color w:val="231F20"/>
        </w:rPr>
        <w:t>contrastación</w:t>
      </w:r>
      <w:r>
        <w:rPr>
          <w:color w:val="231F20"/>
          <w:spacing w:val="27"/>
        </w:rPr>
        <w:t> </w:t>
      </w:r>
      <w:r>
        <w:rPr>
          <w:color w:val="231F20"/>
        </w:rPr>
        <w:t>con</w:t>
      </w:r>
      <w:r>
        <w:rPr>
          <w:color w:val="231F20"/>
          <w:spacing w:val="-53"/>
        </w:rPr>
        <w:t> </w:t>
      </w:r>
      <w:r>
        <w:rPr>
          <w:color w:val="231F20"/>
        </w:rPr>
        <w:t>la propuesta aseverativa expuesto en el Marco</w:t>
      </w:r>
      <w:r>
        <w:rPr>
          <w:color w:val="231F20"/>
          <w:spacing w:val="1"/>
        </w:rPr>
        <w:t> </w:t>
      </w:r>
      <w:r>
        <w:rPr>
          <w:color w:val="231F20"/>
        </w:rPr>
        <w:t>Teórico, Conceptual y Jurídico. En el precitado</w:t>
      </w:r>
      <w:r>
        <w:rPr>
          <w:color w:val="231F20"/>
          <w:spacing w:val="1"/>
        </w:rPr>
        <w:t> </w:t>
      </w:r>
      <w:r>
        <w:rPr>
          <w:color w:val="231F20"/>
        </w:rPr>
        <w:t>desarrollo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investigación,</w:t>
      </w:r>
      <w:r>
        <w:rPr>
          <w:color w:val="231F20"/>
          <w:spacing w:val="1"/>
        </w:rPr>
        <w:t> </w:t>
      </w:r>
      <w:r>
        <w:rPr>
          <w:color w:val="231F20"/>
        </w:rPr>
        <w:t>entre</w:t>
      </w:r>
      <w:r>
        <w:rPr>
          <w:color w:val="231F20"/>
          <w:spacing w:val="1"/>
        </w:rPr>
        <w:t> </w:t>
      </w:r>
      <w:r>
        <w:rPr>
          <w:color w:val="231F20"/>
        </w:rPr>
        <w:t>otros</w:t>
      </w:r>
      <w:r>
        <w:rPr>
          <w:color w:val="231F20"/>
          <w:spacing w:val="1"/>
        </w:rPr>
        <w:t> </w:t>
      </w:r>
      <w:r>
        <w:rPr>
          <w:color w:val="231F20"/>
        </w:rPr>
        <w:t>aspectos de la Tesis, hemos incorporado varias</w:t>
      </w:r>
      <w:r>
        <w:rPr>
          <w:color w:val="231F20"/>
          <w:spacing w:val="1"/>
        </w:rPr>
        <w:t> </w:t>
      </w:r>
      <w:r>
        <w:rPr>
          <w:color w:val="231F20"/>
        </w:rPr>
        <w:t>propuestas doctrinarias y teóricas, y a partir de</w:t>
      </w:r>
      <w:r>
        <w:rPr>
          <w:color w:val="231F20"/>
          <w:spacing w:val="1"/>
        </w:rPr>
        <w:t> </w:t>
      </w:r>
      <w:r>
        <w:rPr>
          <w:color w:val="231F20"/>
        </w:rPr>
        <w:t>esa decisión invocada, nuestra pretensión es</w:t>
      </w:r>
      <w:r>
        <w:rPr>
          <w:color w:val="231F20"/>
          <w:spacing w:val="1"/>
        </w:rPr>
        <w:t> </w:t>
      </w:r>
      <w:r>
        <w:rPr>
          <w:color w:val="231F20"/>
        </w:rPr>
        <w:t>argumentar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enriquecer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trabajo</w:t>
      </w:r>
      <w:r>
        <w:rPr>
          <w:color w:val="231F20"/>
          <w:spacing w:val="1"/>
        </w:rPr>
        <w:t> </w:t>
      </w:r>
      <w:r>
        <w:rPr>
          <w:color w:val="231F20"/>
        </w:rPr>
        <w:t>realizado.</w:t>
      </w:r>
      <w:r>
        <w:rPr>
          <w:color w:val="231F20"/>
          <w:spacing w:val="-53"/>
        </w:rPr>
        <w:t> </w:t>
      </w:r>
      <w:r>
        <w:rPr>
          <w:color w:val="231F20"/>
        </w:rPr>
        <w:t>Precisamente,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partir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esta</w:t>
      </w:r>
      <w:r>
        <w:rPr>
          <w:color w:val="231F20"/>
          <w:spacing w:val="1"/>
        </w:rPr>
        <w:t> </w:t>
      </w:r>
      <w:r>
        <w:rPr>
          <w:color w:val="231F20"/>
        </w:rPr>
        <w:t>propuesta,</w:t>
      </w:r>
      <w:r>
        <w:rPr>
          <w:color w:val="231F20"/>
          <w:spacing w:val="1"/>
        </w:rPr>
        <w:t> </w:t>
      </w:r>
      <w:r>
        <w:rPr>
          <w:color w:val="231F20"/>
        </w:rPr>
        <w:t>es</w:t>
      </w:r>
      <w:r>
        <w:rPr>
          <w:color w:val="231F20"/>
          <w:spacing w:val="-53"/>
        </w:rPr>
        <w:t> </w:t>
      </w:r>
      <w:r>
        <w:rPr>
          <w:color w:val="231F20"/>
        </w:rPr>
        <w:t>preciso dar inicio a la discusión de los aspectos,</w:t>
      </w:r>
      <w:r>
        <w:rPr>
          <w:color w:val="231F20"/>
          <w:spacing w:val="-53"/>
        </w:rPr>
        <w:t> </w:t>
      </w:r>
      <w:r>
        <w:rPr>
          <w:color w:val="231F20"/>
        </w:rPr>
        <w:t>características y situaciones que corresponde la</w:t>
      </w:r>
      <w:r>
        <w:rPr>
          <w:color w:val="231F20"/>
          <w:spacing w:val="-53"/>
        </w:rPr>
        <w:t> </w:t>
      </w:r>
      <w:r>
        <w:rPr>
          <w:color w:val="231F20"/>
        </w:rPr>
        <w:t>presente</w:t>
      </w:r>
      <w:r>
        <w:rPr>
          <w:color w:val="231F20"/>
          <w:spacing w:val="-2"/>
        </w:rPr>
        <w:t> </w:t>
      </w:r>
      <w:r>
        <w:rPr>
          <w:color w:val="231F20"/>
        </w:rPr>
        <w:t>investigación.</w:t>
      </w:r>
    </w:p>
    <w:p>
      <w:pPr>
        <w:pStyle w:val="BodyText"/>
        <w:spacing w:before="9"/>
        <w:jc w:val="left"/>
        <w:rPr>
          <w:sz w:val="21"/>
        </w:rPr>
      </w:pPr>
    </w:p>
    <w:p>
      <w:pPr>
        <w:pStyle w:val="BodyText"/>
        <w:spacing w:line="249" w:lineRule="auto"/>
        <w:ind w:left="117" w:right="39" w:firstLine="720"/>
      </w:pPr>
      <w:r>
        <w:rPr>
          <w:color w:val="231F20"/>
          <w:spacing w:val="-4"/>
        </w:rPr>
        <w:t>Acontinuación,</w:t>
      </w:r>
      <w:r>
        <w:rPr>
          <w:color w:val="231F20"/>
          <w:spacing w:val="-36"/>
        </w:rPr>
        <w:t> </w:t>
      </w:r>
      <w:r>
        <w:rPr>
          <w:color w:val="231F20"/>
          <w:spacing w:val="-4"/>
        </w:rPr>
        <w:t>presentamos</w:t>
      </w:r>
      <w:r>
        <w:rPr>
          <w:color w:val="231F20"/>
          <w:spacing w:val="-36"/>
        </w:rPr>
        <w:t> </w:t>
      </w:r>
      <w:r>
        <w:rPr>
          <w:color w:val="231F20"/>
          <w:spacing w:val="-4"/>
        </w:rPr>
        <w:t>los</w:t>
      </w:r>
      <w:r>
        <w:rPr>
          <w:color w:val="231F20"/>
          <w:spacing w:val="-35"/>
        </w:rPr>
        <w:t> </w:t>
      </w:r>
      <w:r>
        <w:rPr>
          <w:color w:val="231F20"/>
          <w:spacing w:val="-4"/>
        </w:rPr>
        <w:t>resultados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obtenidos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por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los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profesionales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entrevistados,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son</w:t>
      </w:r>
      <w:r>
        <w:rPr>
          <w:color w:val="231F20"/>
          <w:spacing w:val="-53"/>
        </w:rPr>
        <w:t> </w:t>
      </w:r>
      <w:r>
        <w:rPr>
          <w:color w:val="231F20"/>
        </w:rPr>
        <w:t>aquellos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han</w:t>
      </w:r>
      <w:r>
        <w:rPr>
          <w:color w:val="231F20"/>
          <w:spacing w:val="-9"/>
        </w:rPr>
        <w:t> </w:t>
      </w:r>
      <w:r>
        <w:rPr>
          <w:color w:val="231F20"/>
        </w:rPr>
        <w:t>tenido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gentileza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aceptar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54"/>
        </w:rPr>
        <w:t> </w:t>
      </w:r>
      <w:r>
        <w:rPr>
          <w:color w:val="231F20"/>
          <w:spacing w:val="-4"/>
        </w:rPr>
        <w:t>emitir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sus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amplios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criterios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técnico-experimentales,</w:t>
      </w:r>
      <w:r>
        <w:rPr>
          <w:color w:val="231F20"/>
          <w:spacing w:val="-53"/>
        </w:rPr>
        <w:t> </w:t>
      </w:r>
      <w:r>
        <w:rPr>
          <w:color w:val="231F20"/>
        </w:rPr>
        <w:t>debidamente</w:t>
      </w:r>
      <w:r>
        <w:rPr>
          <w:color w:val="231F20"/>
          <w:spacing w:val="1"/>
        </w:rPr>
        <w:t> </w:t>
      </w:r>
      <w:r>
        <w:rPr>
          <w:color w:val="231F20"/>
        </w:rPr>
        <w:t>fundamentados,</w:t>
      </w:r>
      <w:r>
        <w:rPr>
          <w:color w:val="231F20"/>
          <w:spacing w:val="1"/>
        </w:rPr>
        <w:t> </w:t>
      </w:r>
      <w:r>
        <w:rPr>
          <w:color w:val="231F20"/>
        </w:rPr>
        <w:t>vinculantes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53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correspondientes</w:t>
      </w:r>
      <w:r>
        <w:rPr>
          <w:color w:val="231F20"/>
          <w:spacing w:val="1"/>
        </w:rPr>
        <w:t> </w:t>
      </w:r>
      <w:r>
        <w:rPr>
          <w:color w:val="231F20"/>
        </w:rPr>
        <w:t>bases</w:t>
      </w:r>
      <w:r>
        <w:rPr>
          <w:color w:val="231F20"/>
          <w:spacing w:val="1"/>
        </w:rPr>
        <w:t> </w:t>
      </w:r>
      <w:r>
        <w:rPr>
          <w:color w:val="231F20"/>
        </w:rPr>
        <w:t>teóricas,</w:t>
      </w:r>
      <w:r>
        <w:rPr>
          <w:color w:val="231F20"/>
          <w:spacing w:val="55"/>
        </w:rPr>
        <w:t> </w:t>
      </w:r>
      <w:r>
        <w:rPr>
          <w:color w:val="231F20"/>
        </w:rPr>
        <w:t>en</w:t>
      </w:r>
      <w:r>
        <w:rPr>
          <w:color w:val="231F20"/>
          <w:spacing w:val="56"/>
        </w:rPr>
        <w:t> </w:t>
      </w:r>
      <w:r>
        <w:rPr>
          <w:color w:val="231F20"/>
        </w:rPr>
        <w:t>aras</w:t>
      </w:r>
      <w:r>
        <w:rPr>
          <w:color w:val="231F20"/>
          <w:spacing w:val="-53"/>
        </w:rPr>
        <w:t> </w:t>
      </w:r>
      <w:r>
        <w:rPr>
          <w:color w:val="231F20"/>
        </w:rPr>
        <w:t>de resolver el problema, a través de la presente</w:t>
      </w:r>
      <w:r>
        <w:rPr>
          <w:color w:val="231F20"/>
          <w:spacing w:val="1"/>
        </w:rPr>
        <w:t> </w:t>
      </w:r>
      <w:r>
        <w:rPr>
          <w:color w:val="231F20"/>
        </w:rPr>
        <w:t>investigación</w:t>
      </w:r>
      <w:r>
        <w:rPr>
          <w:color w:val="231F20"/>
          <w:spacing w:val="-12"/>
        </w:rPr>
        <w:t> </w:t>
      </w:r>
      <w:r>
        <w:rPr>
          <w:color w:val="231F20"/>
        </w:rPr>
        <w:t>cualitativa.</w:t>
      </w:r>
    </w:p>
    <w:p>
      <w:pPr>
        <w:pStyle w:val="BodyText"/>
        <w:spacing w:before="5"/>
        <w:jc w:val="left"/>
        <w:rPr>
          <w:sz w:val="21"/>
        </w:rPr>
      </w:pPr>
    </w:p>
    <w:p>
      <w:pPr>
        <w:pStyle w:val="BodyText"/>
        <w:spacing w:line="249" w:lineRule="auto"/>
        <w:ind w:left="117" w:right="43" w:firstLine="720"/>
      </w:pPr>
      <w:r>
        <w:rPr>
          <w:color w:val="231F20"/>
        </w:rPr>
        <w:t>Señores</w:t>
      </w:r>
      <w:r>
        <w:rPr>
          <w:color w:val="231F20"/>
          <w:spacing w:val="1"/>
        </w:rPr>
        <w:t> </w:t>
      </w:r>
      <w:r>
        <w:rPr>
          <w:color w:val="231F20"/>
        </w:rPr>
        <w:t>(as)</w:t>
      </w:r>
      <w:r>
        <w:rPr>
          <w:color w:val="231F20"/>
          <w:spacing w:val="1"/>
        </w:rPr>
        <w:t> </w:t>
      </w:r>
      <w:r>
        <w:rPr>
          <w:color w:val="231F20"/>
        </w:rPr>
        <w:t>entrevistados</w:t>
      </w:r>
      <w:r>
        <w:rPr>
          <w:color w:val="231F20"/>
          <w:spacing w:val="1"/>
        </w:rPr>
        <w:t> </w:t>
      </w:r>
      <w:r>
        <w:rPr>
          <w:color w:val="231F20"/>
        </w:rPr>
        <w:t>(as)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53"/>
        </w:rPr>
        <w:t> </w:t>
      </w:r>
      <w:r>
        <w:rPr>
          <w:color w:val="231F20"/>
        </w:rPr>
        <w:t>respuestas emitidas por ustedes son valederas,</w:t>
      </w:r>
      <w:r>
        <w:rPr>
          <w:color w:val="231F20"/>
          <w:spacing w:val="1"/>
        </w:rPr>
        <w:t> </w:t>
      </w:r>
      <w:r>
        <w:rPr>
          <w:color w:val="231F20"/>
        </w:rPr>
        <w:t>y las vamos a procesar, tabular bajo un estricto</w:t>
      </w:r>
      <w:r>
        <w:rPr>
          <w:color w:val="231F20"/>
          <w:spacing w:val="1"/>
        </w:rPr>
        <w:t> </w:t>
      </w:r>
      <w:r>
        <w:rPr>
          <w:color w:val="231F20"/>
        </w:rPr>
        <w:t>procedimiento</w:t>
      </w:r>
      <w:r>
        <w:rPr>
          <w:color w:val="231F20"/>
          <w:spacing w:val="-11"/>
        </w:rPr>
        <w:t> </w:t>
      </w:r>
      <w:r>
        <w:rPr>
          <w:color w:val="231F20"/>
        </w:rPr>
        <w:t>técnico.</w:t>
      </w:r>
    </w:p>
    <w:p>
      <w:pPr>
        <w:pStyle w:val="BodyText"/>
        <w:spacing w:before="2"/>
        <w:jc w:val="left"/>
        <w:rPr>
          <w:sz w:val="21"/>
        </w:rPr>
      </w:pPr>
    </w:p>
    <w:p>
      <w:pPr>
        <w:pStyle w:val="BodyText"/>
        <w:spacing w:line="249" w:lineRule="auto"/>
        <w:ind w:left="117" w:right="43" w:firstLine="720"/>
      </w:pPr>
      <w:r>
        <w:rPr>
          <w:color w:val="231F20"/>
        </w:rPr>
        <w:t>El total de las personas entrevistadas,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gentilmente</w:t>
      </w:r>
      <w:r>
        <w:rPr>
          <w:color w:val="231F20"/>
          <w:spacing w:val="-6"/>
        </w:rPr>
        <w:t> </w:t>
      </w:r>
      <w:r>
        <w:rPr>
          <w:color w:val="231F20"/>
        </w:rPr>
        <w:t>procedieron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aceptar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nuestra</w:t>
      </w:r>
      <w:r>
        <w:rPr>
          <w:color w:val="231F20"/>
          <w:spacing w:val="-53"/>
        </w:rPr>
        <w:t> </w:t>
      </w:r>
      <w:r>
        <w:rPr>
          <w:color w:val="231F20"/>
        </w:rPr>
        <w:t>inquietud investigativa son 47 abogados y 13,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que incluyen psicólogos, </w:t>
      </w:r>
      <w:r>
        <w:rPr>
          <w:color w:val="231F20"/>
        </w:rPr>
        <w:t>sociólogos y asistentes</w:t>
      </w:r>
      <w:r>
        <w:rPr>
          <w:color w:val="231F20"/>
          <w:spacing w:val="-53"/>
        </w:rPr>
        <w:t> </w:t>
      </w:r>
      <w:r>
        <w:rPr>
          <w:color w:val="231F20"/>
        </w:rPr>
        <w:t>sociales.</w:t>
      </w:r>
    </w:p>
    <w:p>
      <w:pPr>
        <w:pStyle w:val="BodyText"/>
        <w:spacing w:line="249" w:lineRule="auto" w:before="83"/>
        <w:ind w:left="117" w:right="116" w:firstLine="720"/>
      </w:pPr>
      <w:r>
        <w:rPr/>
        <w:br w:type="column"/>
      </w:r>
      <w:r>
        <w:rPr>
          <w:color w:val="231F20"/>
          <w:spacing w:val="-1"/>
        </w:rPr>
        <w:t>Basándonos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expuesto</w:t>
      </w:r>
      <w:r>
        <w:rPr>
          <w:color w:val="231F20"/>
          <w:spacing w:val="-24"/>
        </w:rPr>
        <w:t> 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</w:rPr>
        <w:t>establecido</w:t>
      </w:r>
      <w:r>
        <w:rPr>
          <w:color w:val="231F20"/>
          <w:spacing w:val="-53"/>
        </w:rPr>
        <w:t> </w:t>
      </w:r>
      <w:r>
        <w:rPr>
          <w:color w:val="231F20"/>
        </w:rPr>
        <w:t>en los documentos de las Naciones Unidas y en</w:t>
      </w:r>
      <w:r>
        <w:rPr>
          <w:color w:val="231F20"/>
          <w:spacing w:val="-53"/>
        </w:rPr>
        <w:t> </w:t>
      </w:r>
      <w:r>
        <w:rPr>
          <w:color w:val="231F20"/>
        </w:rPr>
        <w:t>relación</w:t>
      </w:r>
      <w:r>
        <w:rPr>
          <w:color w:val="231F20"/>
          <w:spacing w:val="-13"/>
        </w:rPr>
        <w:t> </w:t>
      </w:r>
      <w:r>
        <w:rPr>
          <w:color w:val="231F20"/>
        </w:rPr>
        <w:t>al</w:t>
      </w:r>
      <w:r>
        <w:rPr>
          <w:color w:val="231F20"/>
          <w:spacing w:val="-13"/>
        </w:rPr>
        <w:t> </w:t>
      </w:r>
      <w:r>
        <w:rPr>
          <w:color w:val="231F20"/>
        </w:rPr>
        <w:t>tema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estamos</w:t>
      </w:r>
      <w:r>
        <w:rPr>
          <w:color w:val="231F20"/>
          <w:spacing w:val="-12"/>
        </w:rPr>
        <w:t> </w:t>
      </w:r>
      <w:r>
        <w:rPr>
          <w:color w:val="231F20"/>
        </w:rPr>
        <w:t>analizando,</w:t>
      </w:r>
      <w:r>
        <w:rPr>
          <w:color w:val="231F20"/>
          <w:spacing w:val="-13"/>
        </w:rPr>
        <w:t> </w:t>
      </w:r>
      <w:r>
        <w:rPr>
          <w:color w:val="231F20"/>
        </w:rPr>
        <w:t>hemos</w:t>
      </w:r>
      <w:r>
        <w:rPr>
          <w:color w:val="231F20"/>
          <w:spacing w:val="-53"/>
        </w:rPr>
        <w:t> </w:t>
      </w:r>
      <w:r>
        <w:rPr>
          <w:color w:val="231F20"/>
        </w:rPr>
        <w:t>alcanzado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siguientes conclusiones:</w:t>
      </w:r>
    </w:p>
    <w:p>
      <w:pPr>
        <w:pStyle w:val="BodyText"/>
        <w:spacing w:before="2"/>
        <w:jc w:val="left"/>
        <w:rPr>
          <w:sz w:val="21"/>
        </w:rPr>
      </w:pPr>
    </w:p>
    <w:p>
      <w:pPr>
        <w:pStyle w:val="BodyText"/>
        <w:spacing w:line="249" w:lineRule="auto"/>
        <w:ind w:left="117" w:right="115" w:firstLine="720"/>
      </w:pPr>
      <w:r>
        <w:rPr>
          <w:color w:val="231F20"/>
        </w:rPr>
        <w:t>No se ha considerado la utilización de</w:t>
      </w:r>
      <w:r>
        <w:rPr>
          <w:color w:val="231F20"/>
          <w:spacing w:val="1"/>
        </w:rPr>
        <w:t> </w:t>
      </w:r>
      <w:r>
        <w:rPr>
          <w:color w:val="231F20"/>
        </w:rPr>
        <w:t>medios necesarios formales, que podría orientar</w:t>
      </w:r>
      <w:r>
        <w:rPr>
          <w:color w:val="231F20"/>
          <w:spacing w:val="-53"/>
        </w:rPr>
        <w:t> </w:t>
      </w:r>
      <w:r>
        <w:rPr>
          <w:color w:val="231F20"/>
        </w:rPr>
        <w:t>a resolver los delitos leves entre las partes: los</w:t>
      </w:r>
      <w:r>
        <w:rPr>
          <w:color w:val="231F20"/>
          <w:spacing w:val="1"/>
        </w:rPr>
        <w:t> </w:t>
      </w:r>
      <w:r>
        <w:rPr>
          <w:color w:val="231F20"/>
        </w:rPr>
        <w:t>problemas familiares, los problemas escolares y</w:t>
      </w:r>
      <w:r>
        <w:rPr>
          <w:color w:val="231F20"/>
          <w:spacing w:val="-53"/>
        </w:rPr>
        <w:t> </w:t>
      </w:r>
      <w:r>
        <w:rPr>
          <w:color w:val="231F20"/>
        </w:rPr>
        <w:t>comunitarios, y los problemas relacionados con</w:t>
      </w:r>
      <w:r>
        <w:rPr>
          <w:color w:val="231F20"/>
          <w:spacing w:val="1"/>
        </w:rPr>
        <w:t> </w:t>
      </w:r>
      <w:r>
        <w:rPr>
          <w:color w:val="231F20"/>
        </w:rPr>
        <w:t>niños y jóvenes. Por factores desconocidos no</w:t>
      </w:r>
      <w:r>
        <w:rPr>
          <w:color w:val="231F20"/>
          <w:spacing w:val="1"/>
        </w:rPr>
        <w:t> </w:t>
      </w:r>
      <w:r>
        <w:rPr>
          <w:color w:val="231F20"/>
        </w:rPr>
        <w:t>aceptó el llamamiento al Estado, formulado por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Naciones</w:t>
      </w:r>
      <w:r>
        <w:rPr>
          <w:color w:val="231F20"/>
          <w:spacing w:val="-11"/>
        </w:rPr>
        <w:t> </w:t>
      </w:r>
      <w:r>
        <w:rPr>
          <w:color w:val="231F20"/>
        </w:rPr>
        <w:t>Unidas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consideren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sus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ordenamientos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jurídicos,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posibilidad</w:t>
      </w:r>
      <w:r>
        <w:rPr>
          <w:color w:val="231F20"/>
          <w:spacing w:val="-33"/>
        </w:rPr>
        <w:t> </w:t>
      </w:r>
      <w:r>
        <w:rPr>
          <w:color w:val="231F20"/>
        </w:rPr>
        <w:t>de</w:t>
      </w:r>
      <w:r>
        <w:rPr>
          <w:color w:val="231F20"/>
          <w:spacing w:val="-32"/>
        </w:rPr>
        <w:t> </w:t>
      </w:r>
      <w:r>
        <w:rPr>
          <w:color w:val="231F20"/>
        </w:rPr>
        <w:t>formular</w:t>
      </w:r>
      <w:r>
        <w:rPr>
          <w:color w:val="231F20"/>
          <w:spacing w:val="-53"/>
        </w:rPr>
        <w:t> </w:t>
      </w:r>
      <w:r>
        <w:rPr>
          <w:color w:val="231F20"/>
        </w:rPr>
        <w:t>procedimientos</w:t>
      </w:r>
      <w:r>
        <w:rPr>
          <w:color w:val="231F20"/>
          <w:spacing w:val="1"/>
        </w:rPr>
        <w:t> </w:t>
      </w:r>
      <w:r>
        <w:rPr>
          <w:color w:val="231F20"/>
        </w:rPr>
        <w:t>alternativos,</w:t>
      </w:r>
      <w:r>
        <w:rPr>
          <w:color w:val="231F20"/>
          <w:spacing w:val="1"/>
        </w:rPr>
        <w:t> </w:t>
      </w:r>
      <w:r>
        <w:rPr>
          <w:color w:val="231F20"/>
        </w:rPr>
        <w:t>orientados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políticas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mediación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justicia</w:t>
      </w:r>
      <w:r>
        <w:rPr>
          <w:color w:val="231F20"/>
          <w:spacing w:val="1"/>
        </w:rPr>
        <w:t> </w:t>
      </w:r>
      <w:r>
        <w:rPr>
          <w:color w:val="231F20"/>
        </w:rPr>
        <w:t>restaurativa,</w:t>
      </w:r>
      <w:r>
        <w:rPr>
          <w:color w:val="231F20"/>
          <w:spacing w:val="1"/>
        </w:rPr>
        <w:t> </w:t>
      </w:r>
      <w:r>
        <w:rPr>
          <w:color w:val="231F20"/>
        </w:rPr>
        <w:t>entre las autoridades competentes. Se obvió,</w:t>
      </w:r>
      <w:r>
        <w:rPr>
          <w:color w:val="231F20"/>
          <w:spacing w:val="1"/>
        </w:rPr>
        <w:t> </w:t>
      </w:r>
      <w:r>
        <w:rPr>
          <w:color w:val="231F20"/>
        </w:rPr>
        <w:t>consciente o inconscientemente, atender a la</w:t>
      </w:r>
      <w:r>
        <w:rPr>
          <w:color w:val="231F20"/>
          <w:spacing w:val="1"/>
        </w:rPr>
        <w:t> </w:t>
      </w:r>
      <w:r>
        <w:rPr>
          <w:color w:val="231F20"/>
        </w:rPr>
        <w:t>Comisión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Prevención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Delito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Justicia</w:t>
      </w:r>
      <w:r>
        <w:rPr>
          <w:color w:val="231F20"/>
          <w:spacing w:val="-53"/>
        </w:rPr>
        <w:t> </w:t>
      </w:r>
      <w:r>
        <w:rPr>
          <w:color w:val="231F20"/>
        </w:rPr>
        <w:t>Penal,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nos</w:t>
      </w:r>
      <w:r>
        <w:rPr>
          <w:color w:val="231F20"/>
          <w:spacing w:val="1"/>
        </w:rPr>
        <w:t> </w:t>
      </w:r>
      <w:r>
        <w:rPr>
          <w:color w:val="231F20"/>
        </w:rPr>
        <w:t>facilite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intercambio</w:t>
      </w:r>
      <w:r>
        <w:rPr>
          <w:color w:val="231F20"/>
          <w:spacing w:val="1"/>
        </w:rPr>
        <w:t> </w:t>
      </w:r>
      <w:r>
        <w:rPr>
          <w:color w:val="231F20"/>
        </w:rPr>
        <w:t>eficaz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información</w:t>
      </w:r>
      <w:r>
        <w:rPr>
          <w:color w:val="231F20"/>
          <w:spacing w:val="1"/>
        </w:rPr>
        <w:t> </w:t>
      </w:r>
      <w:r>
        <w:rPr>
          <w:color w:val="231F20"/>
        </w:rPr>
        <w:t>sobre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experiencias</w:t>
      </w:r>
      <w:r>
        <w:rPr>
          <w:color w:val="231F20"/>
          <w:spacing w:val="1"/>
        </w:rPr>
        <w:t> </w:t>
      </w:r>
      <w:r>
        <w:rPr>
          <w:color w:val="231F20"/>
        </w:rPr>
        <w:t>nacionales,</w:t>
      </w:r>
      <w:r>
        <w:rPr>
          <w:color w:val="231F20"/>
          <w:spacing w:val="39"/>
        </w:rPr>
        <w:t> </w:t>
      </w:r>
      <w:r>
        <w:rPr>
          <w:color w:val="231F20"/>
        </w:rPr>
        <w:t>las</w:t>
      </w:r>
      <w:r>
        <w:rPr>
          <w:color w:val="231F20"/>
          <w:spacing w:val="40"/>
        </w:rPr>
        <w:t> </w:t>
      </w:r>
      <w:r>
        <w:rPr>
          <w:color w:val="231F20"/>
        </w:rPr>
        <w:t>mismas</w:t>
      </w:r>
      <w:r>
        <w:rPr>
          <w:color w:val="231F20"/>
          <w:spacing w:val="39"/>
        </w:rPr>
        <w:t> </w:t>
      </w:r>
      <w:r>
        <w:rPr>
          <w:color w:val="231F20"/>
        </w:rPr>
        <w:t>pueden</w:t>
      </w:r>
      <w:r>
        <w:rPr>
          <w:color w:val="231F20"/>
          <w:spacing w:val="40"/>
        </w:rPr>
        <w:t> </w:t>
      </w:r>
      <w:r>
        <w:rPr>
          <w:color w:val="231F20"/>
        </w:rPr>
        <w:t>ser</w:t>
      </w:r>
      <w:r>
        <w:rPr>
          <w:color w:val="231F20"/>
          <w:spacing w:val="39"/>
        </w:rPr>
        <w:t> </w:t>
      </w:r>
      <w:r>
        <w:rPr>
          <w:color w:val="231F20"/>
        </w:rPr>
        <w:t>aplicables</w:t>
      </w:r>
      <w:r>
        <w:rPr>
          <w:color w:val="231F20"/>
          <w:spacing w:val="-53"/>
        </w:rPr>
        <w:t> </w:t>
      </w:r>
      <w:r>
        <w:rPr>
          <w:color w:val="231F20"/>
        </w:rPr>
        <w:t>a</w:t>
      </w:r>
      <w:r>
        <w:rPr>
          <w:color w:val="231F20"/>
          <w:spacing w:val="34"/>
        </w:rPr>
        <w:t> </w:t>
      </w:r>
      <w:r>
        <w:rPr>
          <w:color w:val="231F20"/>
        </w:rPr>
        <w:t>nuestro</w:t>
      </w:r>
      <w:r>
        <w:rPr>
          <w:color w:val="231F20"/>
          <w:spacing w:val="35"/>
        </w:rPr>
        <w:t> </w:t>
      </w:r>
      <w:r>
        <w:rPr>
          <w:color w:val="231F20"/>
        </w:rPr>
        <w:t>sistema</w:t>
      </w:r>
      <w:r>
        <w:rPr>
          <w:color w:val="231F20"/>
          <w:spacing w:val="34"/>
        </w:rPr>
        <w:t> </w:t>
      </w:r>
      <w:r>
        <w:rPr>
          <w:color w:val="231F20"/>
        </w:rPr>
        <w:t>penal.</w:t>
      </w:r>
      <w:r>
        <w:rPr>
          <w:color w:val="231F20"/>
          <w:spacing w:val="35"/>
        </w:rPr>
        <w:t> </w:t>
      </w:r>
      <w:r>
        <w:rPr>
          <w:color w:val="231F20"/>
        </w:rPr>
        <w:t>Se</w:t>
      </w:r>
      <w:r>
        <w:rPr>
          <w:color w:val="231F20"/>
          <w:spacing w:val="34"/>
        </w:rPr>
        <w:t> </w:t>
      </w:r>
      <w:r>
        <w:rPr>
          <w:color w:val="231F20"/>
        </w:rPr>
        <w:t>dejó</w:t>
      </w:r>
      <w:r>
        <w:rPr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color w:val="231F20"/>
          <w:spacing w:val="34"/>
        </w:rPr>
        <w:t> </w:t>
      </w:r>
      <w:r>
        <w:rPr>
          <w:color w:val="231F20"/>
        </w:rPr>
        <w:t>fomentar</w:t>
      </w:r>
      <w:r>
        <w:rPr>
          <w:color w:val="231F20"/>
          <w:spacing w:val="-53"/>
        </w:rPr>
        <w:t> </w:t>
      </w:r>
      <w:r>
        <w:rPr>
          <w:color w:val="231F20"/>
        </w:rPr>
        <w:t>y meditar las acciones sensibilizadoras, en los</w:t>
      </w:r>
      <w:r>
        <w:rPr>
          <w:color w:val="231F20"/>
          <w:spacing w:val="1"/>
        </w:rPr>
        <w:t> </w:t>
      </w:r>
      <w:r>
        <w:rPr>
          <w:color w:val="231F20"/>
        </w:rPr>
        <w:t>distintos espacios, físicos y virtuales respecto a</w:t>
      </w:r>
      <w:r>
        <w:rPr>
          <w:color w:val="231F20"/>
          <w:spacing w:val="1"/>
        </w:rPr>
        <w:t> </w:t>
      </w:r>
      <w:r>
        <w:rPr>
          <w:color w:val="231F20"/>
        </w:rPr>
        <w:t>la mediación y justicia restaurativa, en aras de</w:t>
      </w:r>
      <w:r>
        <w:rPr>
          <w:color w:val="231F20"/>
          <w:spacing w:val="1"/>
        </w:rPr>
        <w:t> </w:t>
      </w:r>
      <w:r>
        <w:rPr>
          <w:color w:val="231F20"/>
        </w:rPr>
        <w:t>disminuir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delitos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niños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jóvenes.</w:t>
      </w:r>
    </w:p>
    <w:p>
      <w:pPr>
        <w:pStyle w:val="BodyText"/>
        <w:spacing w:before="5"/>
        <w:jc w:val="left"/>
        <w:rPr>
          <w:sz w:val="22"/>
        </w:rPr>
      </w:pPr>
    </w:p>
    <w:p>
      <w:pPr>
        <w:pStyle w:val="BodyText"/>
        <w:spacing w:line="249" w:lineRule="auto"/>
        <w:ind w:left="117" w:right="115" w:firstLine="720"/>
      </w:pPr>
      <w:r>
        <w:rPr>
          <w:color w:val="231F20"/>
        </w:rPr>
        <w:t>Después de haber estudiado el objeto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estudio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nos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permitimos</w:t>
      </w:r>
      <w:r>
        <w:rPr>
          <w:color w:val="231F20"/>
          <w:spacing w:val="-12"/>
        </w:rPr>
        <w:t> </w:t>
      </w:r>
      <w:r>
        <w:rPr>
          <w:color w:val="231F20"/>
        </w:rPr>
        <w:t>realizar,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siguientes</w:t>
      </w:r>
      <w:r>
        <w:rPr>
          <w:color w:val="231F20"/>
          <w:spacing w:val="-53"/>
        </w:rPr>
        <w:t> </w:t>
      </w:r>
      <w:r>
        <w:rPr>
          <w:color w:val="231F20"/>
        </w:rPr>
        <w:t>recomendaciones:</w:t>
      </w:r>
      <w:r>
        <w:rPr>
          <w:color w:val="231F20"/>
          <w:spacing w:val="56"/>
        </w:rPr>
        <w:t> </w:t>
      </w:r>
      <w:r>
        <w:rPr>
          <w:color w:val="231F20"/>
        </w:rPr>
        <w:t>Considerar   la   utilización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medios</w:t>
      </w:r>
      <w:r>
        <w:rPr>
          <w:color w:val="231F20"/>
          <w:spacing w:val="1"/>
        </w:rPr>
        <w:t> </w:t>
      </w:r>
      <w:r>
        <w:rPr>
          <w:color w:val="231F20"/>
        </w:rPr>
        <w:t>necesarios</w:t>
      </w:r>
      <w:r>
        <w:rPr>
          <w:color w:val="231F20"/>
          <w:spacing w:val="1"/>
        </w:rPr>
        <w:t> </w:t>
      </w:r>
      <w:r>
        <w:rPr>
          <w:color w:val="231F20"/>
        </w:rPr>
        <w:t>formales,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aras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resolver los delitos leves entre las partes: los</w:t>
      </w:r>
      <w:r>
        <w:rPr>
          <w:color w:val="231F20"/>
          <w:spacing w:val="1"/>
        </w:rPr>
        <w:t> </w:t>
      </w:r>
      <w:r>
        <w:rPr>
          <w:color w:val="231F20"/>
        </w:rPr>
        <w:t>problemas</w:t>
      </w:r>
      <w:r>
        <w:rPr>
          <w:color w:val="231F20"/>
          <w:spacing w:val="38"/>
        </w:rPr>
        <w:t> </w:t>
      </w:r>
      <w:r>
        <w:rPr>
          <w:color w:val="231F20"/>
        </w:rPr>
        <w:t>familiares,</w:t>
      </w:r>
      <w:r>
        <w:rPr>
          <w:color w:val="231F20"/>
          <w:spacing w:val="39"/>
        </w:rPr>
        <w:t> </w:t>
      </w:r>
      <w:r>
        <w:rPr>
          <w:color w:val="231F20"/>
        </w:rPr>
        <w:t>los</w:t>
      </w:r>
      <w:r>
        <w:rPr>
          <w:color w:val="231F20"/>
          <w:spacing w:val="39"/>
        </w:rPr>
        <w:t> </w:t>
      </w:r>
      <w:r>
        <w:rPr>
          <w:color w:val="231F20"/>
        </w:rPr>
        <w:t>problemas</w:t>
      </w:r>
      <w:r>
        <w:rPr>
          <w:color w:val="231F20"/>
          <w:spacing w:val="38"/>
        </w:rPr>
        <w:t> </w:t>
      </w:r>
      <w:r>
        <w:rPr>
          <w:color w:val="231F20"/>
        </w:rPr>
        <w:t>escolares</w:t>
      </w:r>
      <w:r>
        <w:rPr>
          <w:color w:val="231F20"/>
          <w:spacing w:val="-53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comunitarios,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problemas</w:t>
      </w:r>
      <w:r>
        <w:rPr>
          <w:color w:val="231F20"/>
          <w:spacing w:val="1"/>
        </w:rPr>
        <w:t> </w:t>
      </w:r>
      <w:r>
        <w:rPr>
          <w:color w:val="231F20"/>
        </w:rPr>
        <w:t>relacionados</w:t>
      </w:r>
      <w:r>
        <w:rPr>
          <w:color w:val="231F20"/>
          <w:spacing w:val="-53"/>
        </w:rPr>
        <w:t> </w:t>
      </w:r>
      <w:r>
        <w:rPr>
          <w:color w:val="231F20"/>
        </w:rPr>
        <w:t>con niños y jóvenes. Aceptar el llamamiento al</w:t>
      </w:r>
      <w:r>
        <w:rPr>
          <w:color w:val="231F20"/>
          <w:spacing w:val="1"/>
        </w:rPr>
        <w:t> </w:t>
      </w:r>
      <w:r>
        <w:rPr>
          <w:color w:val="231F20"/>
        </w:rPr>
        <w:t>Estado,</w:t>
      </w:r>
      <w:r>
        <w:rPr>
          <w:color w:val="231F20"/>
          <w:spacing w:val="-6"/>
        </w:rPr>
        <w:t> </w:t>
      </w:r>
      <w:r>
        <w:rPr>
          <w:color w:val="231F20"/>
        </w:rPr>
        <w:t>formulado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Naciones</w:t>
      </w:r>
      <w:r>
        <w:rPr>
          <w:color w:val="231F20"/>
          <w:spacing w:val="-5"/>
        </w:rPr>
        <w:t> </w:t>
      </w:r>
      <w:r>
        <w:rPr>
          <w:color w:val="231F20"/>
        </w:rPr>
        <w:t>Unidas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3"/>
        </w:rPr>
        <w:t> </w:t>
      </w:r>
      <w:r>
        <w:rPr>
          <w:color w:val="231F20"/>
        </w:rPr>
        <w:t>que consideren en sus ordenamientos jurídicos,</w:t>
      </w:r>
      <w:r>
        <w:rPr>
          <w:color w:val="231F20"/>
          <w:spacing w:val="-53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posibilidad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formular</w:t>
      </w:r>
      <w:r>
        <w:rPr>
          <w:color w:val="231F20"/>
          <w:spacing w:val="1"/>
        </w:rPr>
        <w:t> </w:t>
      </w:r>
      <w:r>
        <w:rPr>
          <w:color w:val="231F20"/>
        </w:rPr>
        <w:t>procedimientos</w:t>
      </w:r>
      <w:r>
        <w:rPr>
          <w:color w:val="231F20"/>
          <w:spacing w:val="1"/>
        </w:rPr>
        <w:t> </w:t>
      </w:r>
      <w:r>
        <w:rPr>
          <w:color w:val="231F20"/>
        </w:rPr>
        <w:t>alternativos,</w:t>
      </w:r>
      <w:r>
        <w:rPr>
          <w:color w:val="231F20"/>
          <w:spacing w:val="1"/>
        </w:rPr>
        <w:t> </w:t>
      </w:r>
      <w:r>
        <w:rPr>
          <w:color w:val="231F20"/>
        </w:rPr>
        <w:t>orientados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políticas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mediación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justicia</w:t>
      </w:r>
      <w:r>
        <w:rPr>
          <w:color w:val="231F20"/>
          <w:spacing w:val="1"/>
        </w:rPr>
        <w:t> </w:t>
      </w:r>
      <w:r>
        <w:rPr>
          <w:color w:val="231F20"/>
        </w:rPr>
        <w:t>restaurativa,</w:t>
      </w:r>
      <w:r>
        <w:rPr>
          <w:color w:val="231F20"/>
          <w:spacing w:val="1"/>
        </w:rPr>
        <w:t> </w:t>
      </w:r>
      <w:r>
        <w:rPr>
          <w:color w:val="231F20"/>
        </w:rPr>
        <w:t>entre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autoridades competentes. </w:t>
      </w:r>
      <w:r>
        <w:rPr>
          <w:color w:val="231F20"/>
        </w:rPr>
        <w:t>Atender a la Comisión</w:t>
      </w:r>
      <w:r>
        <w:rPr>
          <w:color w:val="231F20"/>
          <w:spacing w:val="-54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Prevención</w:t>
      </w:r>
      <w:r>
        <w:rPr>
          <w:color w:val="231F20"/>
          <w:spacing w:val="55"/>
        </w:rPr>
        <w:t> </w:t>
      </w:r>
      <w:r>
        <w:rPr>
          <w:color w:val="231F20"/>
        </w:rPr>
        <w:t>del</w:t>
      </w:r>
      <w:r>
        <w:rPr>
          <w:color w:val="231F20"/>
          <w:spacing w:val="56"/>
        </w:rPr>
        <w:t> </w:t>
      </w:r>
      <w:r>
        <w:rPr>
          <w:color w:val="231F20"/>
        </w:rPr>
        <w:t>Delito</w:t>
      </w:r>
      <w:r>
        <w:rPr>
          <w:color w:val="231F20"/>
          <w:spacing w:val="55"/>
        </w:rPr>
        <w:t> </w:t>
      </w:r>
      <w:r>
        <w:rPr>
          <w:color w:val="231F20"/>
        </w:rPr>
        <w:t>y</w:t>
      </w:r>
      <w:r>
        <w:rPr>
          <w:color w:val="231F20"/>
          <w:spacing w:val="56"/>
        </w:rPr>
        <w:t> </w:t>
      </w:r>
      <w:r>
        <w:rPr>
          <w:color w:val="231F20"/>
        </w:rPr>
        <w:t>Justicia</w:t>
      </w:r>
      <w:r>
        <w:rPr>
          <w:color w:val="231F20"/>
          <w:spacing w:val="55"/>
        </w:rPr>
        <w:t> </w:t>
      </w:r>
      <w:r>
        <w:rPr>
          <w:color w:val="231F20"/>
        </w:rPr>
        <w:t>Penal,</w:t>
      </w:r>
      <w:r>
        <w:rPr>
          <w:color w:val="231F20"/>
          <w:spacing w:val="1"/>
        </w:rPr>
        <w:t> </w:t>
      </w:r>
      <w:r>
        <w:rPr>
          <w:color w:val="231F20"/>
        </w:rPr>
        <w:t>para que nos facilite un intercambio eficaz de</w:t>
      </w:r>
      <w:r>
        <w:rPr>
          <w:color w:val="231F20"/>
          <w:spacing w:val="1"/>
        </w:rPr>
        <w:t> </w:t>
      </w:r>
      <w:r>
        <w:rPr>
          <w:color w:val="231F20"/>
        </w:rPr>
        <w:t>información sobre las experiencias nacionales,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mismas</w:t>
      </w:r>
      <w:r>
        <w:rPr>
          <w:color w:val="231F20"/>
          <w:spacing w:val="1"/>
        </w:rPr>
        <w:t> </w:t>
      </w:r>
      <w:r>
        <w:rPr>
          <w:color w:val="231F20"/>
        </w:rPr>
        <w:t>pueden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aplicables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nuestro</w:t>
      </w:r>
      <w:r>
        <w:rPr>
          <w:color w:val="231F20"/>
          <w:spacing w:val="1"/>
        </w:rPr>
        <w:t> </w:t>
      </w:r>
      <w:r>
        <w:rPr>
          <w:color w:val="231F20"/>
        </w:rPr>
        <w:t>sistema penal. Fomentar y meditar las acciones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sensibilizadoras,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8"/>
        </w:rPr>
        <w:t> </w:t>
      </w:r>
      <w:r>
        <w:rPr>
          <w:color w:val="231F20"/>
        </w:rPr>
        <w:t>los</w:t>
      </w:r>
      <w:r>
        <w:rPr>
          <w:color w:val="231F20"/>
          <w:spacing w:val="-18"/>
        </w:rPr>
        <w:t> </w:t>
      </w:r>
      <w:r>
        <w:rPr>
          <w:color w:val="231F20"/>
        </w:rPr>
        <w:t>distintos</w:t>
      </w:r>
      <w:r>
        <w:rPr>
          <w:color w:val="231F20"/>
          <w:spacing w:val="-18"/>
        </w:rPr>
        <w:t> </w:t>
      </w:r>
      <w:r>
        <w:rPr>
          <w:color w:val="231F20"/>
        </w:rPr>
        <w:t>espacios,</w:t>
      </w:r>
      <w:r>
        <w:rPr>
          <w:color w:val="231F20"/>
          <w:spacing w:val="-18"/>
        </w:rPr>
        <w:t> </w:t>
      </w:r>
      <w:r>
        <w:rPr>
          <w:color w:val="231F20"/>
        </w:rPr>
        <w:t>físicos</w:t>
      </w:r>
      <w:r>
        <w:rPr>
          <w:color w:val="231F20"/>
          <w:spacing w:val="-54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virtuales</w:t>
      </w:r>
      <w:r>
        <w:rPr>
          <w:color w:val="231F20"/>
          <w:spacing w:val="1"/>
        </w:rPr>
        <w:t> </w:t>
      </w:r>
      <w:r>
        <w:rPr>
          <w:color w:val="231F20"/>
        </w:rPr>
        <w:t>respecto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mediación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justicia</w:t>
      </w:r>
      <w:r>
        <w:rPr>
          <w:color w:val="231F20"/>
          <w:spacing w:val="-53"/>
        </w:rPr>
        <w:t> </w:t>
      </w:r>
      <w:r>
        <w:rPr>
          <w:color w:val="231F20"/>
        </w:rPr>
        <w:t>restaurativa, en aras de disminuir los delitos 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niños</w:t>
      </w:r>
      <w:r>
        <w:rPr>
          <w:color w:val="231F20"/>
          <w:spacing w:val="-1"/>
        </w:rPr>
        <w:t> </w:t>
      </w:r>
      <w:r>
        <w:rPr>
          <w:color w:val="231F20"/>
        </w:rPr>
        <w:t>y jóvenes.</w:t>
      </w:r>
    </w:p>
    <w:p>
      <w:pPr>
        <w:spacing w:after="0" w:line="249" w:lineRule="auto"/>
        <w:sectPr>
          <w:pgSz w:w="11910" w:h="16840"/>
          <w:pgMar w:header="1306" w:footer="1674" w:top="1560" w:bottom="1860" w:left="1300" w:right="1300"/>
          <w:cols w:num="2" w:equalWidth="0">
            <w:col w:w="4453" w:space="324"/>
            <w:col w:w="4533"/>
          </w:cols>
        </w:sectPr>
      </w:pPr>
    </w:p>
    <w:p>
      <w:pPr>
        <w:pStyle w:val="Heading1"/>
        <w:spacing w:before="83"/>
      </w:pPr>
      <w:r>
        <w:rPr>
          <w:color w:val="231F20"/>
        </w:rPr>
        <w:t>REFERENCIAS</w:t>
      </w:r>
    </w:p>
    <w:p>
      <w:pPr>
        <w:pStyle w:val="BodyText"/>
        <w:spacing w:before="9"/>
        <w:jc w:val="left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0" w:after="0"/>
        <w:ind w:left="477" w:right="43" w:hanging="360"/>
        <w:jc w:val="both"/>
        <w:rPr>
          <w:sz w:val="20"/>
        </w:rPr>
      </w:pPr>
      <w:r>
        <w:rPr>
          <w:color w:val="231F20"/>
          <w:spacing w:val="-2"/>
          <w:sz w:val="20"/>
        </w:rPr>
        <w:t>ALTAVILLA</w:t>
      </w:r>
      <w:r>
        <w:rPr>
          <w:color w:val="231F20"/>
          <w:spacing w:val="-28"/>
          <w:sz w:val="20"/>
        </w:rPr>
        <w:t> </w:t>
      </w:r>
      <w:r>
        <w:rPr>
          <w:color w:val="231F20"/>
          <w:spacing w:val="-2"/>
          <w:sz w:val="20"/>
        </w:rPr>
        <w:t>Enrico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2"/>
          <w:sz w:val="20"/>
        </w:rPr>
        <w:t>(1975)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1"/>
          <w:sz w:val="20"/>
        </w:rPr>
        <w:t>Psicología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1"/>
          <w:sz w:val="20"/>
        </w:rPr>
        <w:t>Judicial.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Tomos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II.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Editorial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Temis.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Bogotá.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1" w:after="0"/>
        <w:ind w:left="477" w:right="44" w:hanging="360"/>
        <w:jc w:val="both"/>
        <w:rPr>
          <w:sz w:val="20"/>
        </w:rPr>
      </w:pPr>
      <w:r>
        <w:rPr>
          <w:color w:val="231F20"/>
          <w:sz w:val="20"/>
        </w:rPr>
        <w:t>ALVAREZ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Juan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(1994)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derecho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salud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derecho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humano.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Cultural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Cuzco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Editores.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Lima.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3" w:after="0"/>
        <w:ind w:left="477" w:right="44" w:hanging="360"/>
        <w:jc w:val="both"/>
        <w:rPr>
          <w:sz w:val="20"/>
        </w:rPr>
      </w:pPr>
      <w:r>
        <w:rPr>
          <w:color w:val="231F20"/>
          <w:sz w:val="20"/>
        </w:rPr>
        <w:t>APARISI Angela (2008) Ética y deontología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juristas.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2da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Edición.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Ediciones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Universitaria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Navarra.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Pamplona.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2" w:after="0"/>
        <w:ind w:left="477" w:right="44" w:hanging="360"/>
        <w:jc w:val="both"/>
        <w:rPr>
          <w:sz w:val="20"/>
        </w:rPr>
      </w:pPr>
      <w:r>
        <w:rPr>
          <w:color w:val="231F20"/>
          <w:sz w:val="20"/>
        </w:rPr>
        <w:t>ARRIOLA Juan (2014) Teoría del Estado.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Editorial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Trillas. México.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2" w:after="0"/>
        <w:ind w:left="477" w:right="43" w:hanging="360"/>
        <w:jc w:val="both"/>
        <w:rPr>
          <w:sz w:val="20"/>
        </w:rPr>
      </w:pPr>
      <w:r>
        <w:rPr>
          <w:color w:val="231F20"/>
          <w:sz w:val="20"/>
        </w:rPr>
        <w:t>BIDART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Germán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(1979)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Filosofía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Derecho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Constitucional.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Ediar.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Sociedad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Anónima Editora. Buenos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Aires.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2" w:after="0"/>
        <w:ind w:left="477" w:right="44" w:hanging="360"/>
        <w:jc w:val="both"/>
        <w:rPr>
          <w:sz w:val="20"/>
        </w:rPr>
      </w:pPr>
      <w:r>
        <w:rPr>
          <w:color w:val="231F20"/>
          <w:sz w:val="20"/>
        </w:rPr>
        <w:t>BUNGE Mario (1999) La ciencia, su método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su filosofía. Editorial Paraninfo. Madrid.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2" w:after="0"/>
        <w:ind w:left="477" w:right="43" w:hanging="360"/>
        <w:jc w:val="both"/>
        <w:rPr>
          <w:sz w:val="20"/>
        </w:rPr>
      </w:pPr>
      <w:r>
        <w:rPr>
          <w:color w:val="231F20"/>
          <w:sz w:val="20"/>
        </w:rPr>
        <w:t>CLEMENTE Miguel (2011) Fundamentos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principios de psicología jurídica. Ediciones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Pirámide. Madrid.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2" w:after="0"/>
        <w:ind w:left="477" w:right="38" w:hanging="360"/>
        <w:jc w:val="both"/>
        <w:rPr>
          <w:sz w:val="20"/>
        </w:rPr>
      </w:pPr>
      <w:r>
        <w:rPr>
          <w:color w:val="231F20"/>
          <w:spacing w:val="-1"/>
          <w:sz w:val="20"/>
        </w:rPr>
        <w:t>COLECCIÓN POLITEIA CONSTITUCIONAL</w:t>
      </w:r>
      <w:r>
        <w:rPr>
          <w:color w:val="231F20"/>
          <w:spacing w:val="-53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23"/>
          <w:sz w:val="20"/>
        </w:rPr>
        <w:t> </w:t>
      </w:r>
      <w:r>
        <w:rPr>
          <w:color w:val="231F20"/>
          <w:spacing w:val="-1"/>
          <w:sz w:val="20"/>
        </w:rPr>
        <w:t>DEMOCRACIA</w:t>
      </w:r>
      <w:r>
        <w:rPr>
          <w:color w:val="231F20"/>
          <w:spacing w:val="-30"/>
          <w:sz w:val="20"/>
        </w:rPr>
        <w:t> </w:t>
      </w:r>
      <w:r>
        <w:rPr>
          <w:color w:val="231F20"/>
          <w:spacing w:val="-1"/>
          <w:sz w:val="20"/>
        </w:rPr>
        <w:t>(2016)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1"/>
          <w:sz w:val="20"/>
        </w:rPr>
        <w:t>Derechos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humanos.</w:t>
      </w:r>
      <w:r>
        <w:rPr>
          <w:color w:val="231F20"/>
          <w:spacing w:val="-53"/>
          <w:sz w:val="20"/>
        </w:rPr>
        <w:t> </w:t>
      </w:r>
      <w:r>
        <w:rPr>
          <w:color w:val="231F20"/>
          <w:spacing w:val="-1"/>
          <w:sz w:val="20"/>
        </w:rPr>
        <w:t>Realidades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1"/>
          <w:sz w:val="20"/>
        </w:rPr>
        <w:t>desafíos.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Editorial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V2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Servicios.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México.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4" w:after="0"/>
        <w:ind w:left="477" w:right="44" w:hanging="360"/>
        <w:jc w:val="both"/>
        <w:rPr>
          <w:sz w:val="20"/>
        </w:rPr>
      </w:pPr>
      <w:r>
        <w:rPr>
          <w:color w:val="231F20"/>
          <w:sz w:val="20"/>
        </w:rPr>
        <w:t>COMISIÓN ANDINA DE JURISTAS (2000)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Protección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derechos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humanos.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Estándares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internacionales.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Lima.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2" w:after="0"/>
        <w:ind w:left="477" w:right="44" w:hanging="360"/>
        <w:jc w:val="both"/>
        <w:rPr>
          <w:sz w:val="20"/>
        </w:rPr>
      </w:pPr>
      <w:r>
        <w:rPr>
          <w:color w:val="231F20"/>
          <w:sz w:val="20"/>
        </w:rPr>
        <w:t>COMISIÓN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EPISCOPAL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ACCIÓN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SOCIAL (CEAS) (1998) Justicia y derechos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humanos.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Taller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Regional.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Lima.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3" w:after="0"/>
        <w:ind w:left="477" w:right="44" w:hanging="360"/>
        <w:jc w:val="both"/>
        <w:rPr>
          <w:sz w:val="20"/>
        </w:rPr>
      </w:pPr>
      <w:r>
        <w:rPr>
          <w:color w:val="231F20"/>
          <w:sz w:val="20"/>
        </w:rPr>
        <w:t>CONSEJO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NACIONAL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DERECHOS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HUMANOS (2007) Documentos básicos 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materia de derechos humanos en el sistema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interamericano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unidas.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3" w:after="0"/>
        <w:ind w:left="477" w:right="0" w:hanging="361"/>
        <w:jc w:val="both"/>
        <w:rPr>
          <w:sz w:val="20"/>
        </w:rPr>
      </w:pPr>
      <w:r>
        <w:rPr>
          <w:color w:val="231F20"/>
          <w:sz w:val="20"/>
        </w:rPr>
        <w:t>CONSTITUCIÓN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POLÍTICA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10" w:after="0"/>
        <w:ind w:left="477" w:right="44" w:hanging="360"/>
        <w:jc w:val="both"/>
        <w:rPr>
          <w:sz w:val="20"/>
        </w:rPr>
      </w:pPr>
      <w:r>
        <w:rPr>
          <w:color w:val="231F20"/>
          <w:sz w:val="20"/>
        </w:rPr>
        <w:t>DERECHO &amp; SOCIEDAD (2019) Justicia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educación.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Saberes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prácticas</w:t>
      </w:r>
      <w:r>
        <w:rPr>
          <w:color w:val="231F20"/>
          <w:spacing w:val="55"/>
          <w:sz w:val="20"/>
        </w:rPr>
        <w:t> </w:t>
      </w:r>
      <w:r>
        <w:rPr>
          <w:color w:val="231F20"/>
          <w:sz w:val="20"/>
        </w:rPr>
        <w:t>inclusivas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América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Europa.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Ledesma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Narváez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(Coordinadora)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Centro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Estudios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Constitucionales.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Tribunal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Constitucional.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4" w:after="0"/>
        <w:ind w:left="477" w:right="43" w:hanging="360"/>
        <w:jc w:val="both"/>
        <w:rPr>
          <w:sz w:val="20"/>
        </w:rPr>
      </w:pPr>
      <w:r>
        <w:rPr>
          <w:color w:val="231F20"/>
          <w:sz w:val="20"/>
        </w:rPr>
        <w:t>FOUCAULT Michel (2002) Vigilar y castigar.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Nacimiento de la prisión. Editorial Siglo XXI.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México.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3" w:after="0"/>
        <w:ind w:left="477" w:right="43" w:hanging="360"/>
        <w:jc w:val="both"/>
        <w:rPr>
          <w:sz w:val="20"/>
        </w:rPr>
      </w:pPr>
      <w:r>
        <w:rPr>
          <w:color w:val="231F20"/>
          <w:sz w:val="20"/>
        </w:rPr>
        <w:t>GRECO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Orlando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(2008)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Diccionario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pacing w:val="-1"/>
          <w:sz w:val="20"/>
        </w:rPr>
        <w:t>Sociología.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"/>
          <w:sz w:val="20"/>
        </w:rPr>
        <w:t>Valletta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Ediciones.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Buenos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Aires.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1" w:after="0"/>
        <w:ind w:left="477" w:right="43" w:hanging="360"/>
        <w:jc w:val="both"/>
        <w:rPr>
          <w:sz w:val="20"/>
        </w:rPr>
      </w:pPr>
      <w:r>
        <w:rPr>
          <w:color w:val="231F20"/>
          <w:spacing w:val="-1"/>
          <w:sz w:val="20"/>
        </w:rPr>
        <w:t>GUZMÁN</w:t>
      </w:r>
      <w:r>
        <w:rPr>
          <w:color w:val="231F20"/>
          <w:spacing w:val="-26"/>
          <w:sz w:val="20"/>
        </w:rPr>
        <w:t> </w:t>
      </w:r>
      <w:r>
        <w:rPr>
          <w:color w:val="231F20"/>
          <w:spacing w:val="-1"/>
          <w:sz w:val="20"/>
        </w:rPr>
        <w:t>Alejandro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otros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(1981)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función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judicial.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Editorial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Depalma.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Buenos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Aires.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2" w:after="0"/>
        <w:ind w:left="477" w:right="43" w:hanging="360"/>
        <w:jc w:val="both"/>
        <w:rPr>
          <w:sz w:val="20"/>
        </w:rPr>
      </w:pPr>
      <w:r>
        <w:rPr>
          <w:color w:val="231F20"/>
          <w:sz w:val="20"/>
        </w:rPr>
        <w:t>HAACK Susan (2020) Filosofía del derecho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 de la prueba. Perspectivas pragmáticas.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Marcial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Pons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Ediciones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Jurídicas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Sociales.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Madrid.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83" w:after="0"/>
        <w:ind w:left="477" w:right="116" w:hanging="360"/>
        <w:jc w:val="both"/>
        <w:rPr>
          <w:sz w:val="20"/>
        </w:rPr>
      </w:pPr>
      <w:r>
        <w:rPr>
          <w:color w:val="231F20"/>
          <w:spacing w:val="-1"/>
          <w:sz w:val="20"/>
        </w:rPr>
        <w:br w:type="column"/>
      </w:r>
      <w:r>
        <w:rPr>
          <w:color w:val="231F20"/>
          <w:sz w:val="20"/>
        </w:rPr>
        <w:t>HIDALGO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Humberto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(1996)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Psicología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Forense. Raíces psicológicas del delito. 2da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Edición.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Printed 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Perú. Lima.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3" w:after="0"/>
        <w:ind w:left="477" w:right="114" w:hanging="360"/>
        <w:jc w:val="both"/>
        <w:rPr>
          <w:sz w:val="20"/>
        </w:rPr>
      </w:pPr>
      <w:r>
        <w:rPr>
          <w:color w:val="231F20"/>
          <w:sz w:val="20"/>
        </w:rPr>
        <w:t>JUSTICIA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RESTAURATIVA: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internacionales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(2014)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1" w:after="0"/>
        <w:ind w:left="477" w:right="115" w:hanging="360"/>
        <w:jc w:val="both"/>
        <w:rPr>
          <w:sz w:val="20"/>
        </w:rPr>
      </w:pPr>
      <w:r>
        <w:rPr>
          <w:color w:val="231F20"/>
          <w:sz w:val="20"/>
        </w:rPr>
        <w:t>LAFER</w:t>
      </w:r>
      <w:r>
        <w:rPr>
          <w:color w:val="231F20"/>
          <w:spacing w:val="56"/>
          <w:sz w:val="20"/>
        </w:rPr>
        <w:t> </w:t>
      </w:r>
      <w:r>
        <w:rPr>
          <w:color w:val="231F20"/>
          <w:sz w:val="20"/>
        </w:rPr>
        <w:t>Celso</w:t>
      </w:r>
      <w:r>
        <w:rPr>
          <w:color w:val="231F20"/>
          <w:spacing w:val="56"/>
          <w:sz w:val="20"/>
        </w:rPr>
        <w:t> </w:t>
      </w:r>
      <w:r>
        <w:rPr>
          <w:color w:val="231F20"/>
          <w:sz w:val="20"/>
        </w:rPr>
        <w:t>(1994)</w:t>
      </w:r>
      <w:r>
        <w:rPr>
          <w:color w:val="231F20"/>
          <w:spacing w:val="56"/>
          <w:sz w:val="20"/>
        </w:rPr>
        <w:t> </w:t>
      </w:r>
      <w:r>
        <w:rPr>
          <w:color w:val="231F20"/>
          <w:sz w:val="20"/>
        </w:rPr>
        <w:t>La   reconstrucción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derechos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humanos.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Editorial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FCE.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México.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3" w:after="0"/>
        <w:ind w:left="477" w:right="114" w:hanging="360"/>
        <w:jc w:val="both"/>
        <w:rPr>
          <w:sz w:val="20"/>
        </w:rPr>
      </w:pPr>
      <w:r>
        <w:rPr>
          <w:color w:val="231F20"/>
          <w:sz w:val="20"/>
        </w:rPr>
        <w:t>PECES-BARBA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Gregorio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(s/f/e)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Diez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lecciones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ética,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poder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derecho.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Editorial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Dykinson.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Madrid.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2" w:after="0"/>
        <w:ind w:left="477" w:right="114" w:hanging="360"/>
        <w:jc w:val="both"/>
        <w:rPr>
          <w:sz w:val="20"/>
        </w:rPr>
      </w:pPr>
      <w:r>
        <w:rPr>
          <w:color w:val="231F20"/>
          <w:sz w:val="20"/>
        </w:rPr>
        <w:t>PECES-BARBA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Gregorio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otros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(2000)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Curso de Teoría del Derecho. 2da Edición.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Marcial Pons Editores Jurídicas y Sociales.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Madrid.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3" w:after="0"/>
        <w:ind w:left="477" w:right="116" w:hanging="360"/>
        <w:jc w:val="both"/>
        <w:rPr>
          <w:sz w:val="20"/>
        </w:rPr>
      </w:pPr>
      <w:r>
        <w:rPr>
          <w:color w:val="231F20"/>
          <w:sz w:val="20"/>
        </w:rPr>
        <w:t>PUCP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(2002)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obligaciones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internacionales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Perú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materia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Derechos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Humanos.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Fondo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Editorial.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3" w:after="0"/>
        <w:ind w:left="477" w:right="115" w:hanging="360"/>
        <w:jc w:val="both"/>
        <w:rPr>
          <w:sz w:val="20"/>
        </w:rPr>
      </w:pPr>
      <w:r>
        <w:rPr>
          <w:color w:val="231F20"/>
          <w:sz w:val="20"/>
        </w:rPr>
        <w:t>RAMOS SUYO, J. (2007) Derecho Penal.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Especial.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Editorial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San Marcos.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Lima.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2" w:after="0"/>
        <w:ind w:left="477" w:right="115" w:hanging="360"/>
        <w:jc w:val="both"/>
        <w:rPr>
          <w:sz w:val="20"/>
        </w:rPr>
      </w:pPr>
      <w:r>
        <w:rPr>
          <w:color w:val="231F20"/>
          <w:sz w:val="20"/>
        </w:rPr>
        <w:t>RAMOS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SUYO,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J.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(2016)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Gradúese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Magister y Doctor en Ciencias Jurídicas. 3ra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Edición.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Editorial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Jurídica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Grijley.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Lima.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2" w:after="0"/>
        <w:ind w:left="477" w:right="115" w:hanging="360"/>
        <w:jc w:val="both"/>
        <w:rPr>
          <w:sz w:val="20"/>
        </w:rPr>
      </w:pPr>
      <w:r>
        <w:rPr>
          <w:color w:val="231F20"/>
          <w:sz w:val="20"/>
        </w:rPr>
        <w:t>RAMOS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SUYO,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J.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(2018)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Filosofía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Derecho.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2da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Edición.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Editorial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Jurídica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Grijley.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Lima.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2" w:after="0"/>
        <w:ind w:left="477" w:right="115" w:hanging="360"/>
        <w:jc w:val="both"/>
        <w:rPr>
          <w:sz w:val="20"/>
        </w:rPr>
      </w:pPr>
      <w:r>
        <w:rPr>
          <w:color w:val="231F20"/>
          <w:sz w:val="20"/>
        </w:rPr>
        <w:t>ROJAS Víctor (1991) Filosofía del Derecho.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Harla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Editores. México.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2" w:after="0"/>
        <w:ind w:left="477" w:right="115" w:hanging="360"/>
        <w:jc w:val="both"/>
        <w:rPr>
          <w:sz w:val="20"/>
        </w:rPr>
      </w:pPr>
      <w:r>
        <w:rPr>
          <w:color w:val="231F20"/>
          <w:sz w:val="20"/>
        </w:rPr>
        <w:t>RULLAN Vicenc (2011) Justicia y prácticas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restaurativas.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círculos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restaurativos</w:t>
      </w:r>
      <w:r>
        <w:rPr>
          <w:color w:val="231F20"/>
          <w:spacing w:val="5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aplicación en diversos ámbitos. Palma.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Madrid.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3" w:after="0"/>
        <w:ind w:left="477" w:right="114" w:hanging="360"/>
        <w:jc w:val="both"/>
        <w:rPr>
          <w:sz w:val="20"/>
        </w:rPr>
      </w:pPr>
      <w:r>
        <w:rPr>
          <w:color w:val="231F20"/>
          <w:spacing w:val="-1"/>
          <w:sz w:val="20"/>
        </w:rPr>
        <w:t>SENTIS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1"/>
          <w:sz w:val="20"/>
        </w:rPr>
        <w:t>Santiago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(1977)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juez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derecho.</w:t>
      </w:r>
      <w:r>
        <w:rPr>
          <w:color w:val="231F20"/>
          <w:spacing w:val="-53"/>
          <w:sz w:val="20"/>
        </w:rPr>
        <w:t> </w:t>
      </w:r>
      <w:r>
        <w:rPr>
          <w:color w:val="231F20"/>
          <w:spacing w:val="-1"/>
          <w:sz w:val="20"/>
        </w:rPr>
        <w:t>Ediciones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Jurídicas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Europa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América.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Buenos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Aires.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3" w:after="0"/>
        <w:ind w:left="477" w:right="115" w:hanging="360"/>
        <w:jc w:val="both"/>
        <w:rPr>
          <w:sz w:val="20"/>
        </w:rPr>
      </w:pPr>
      <w:r>
        <w:rPr>
          <w:color w:val="231F20"/>
          <w:sz w:val="20"/>
        </w:rPr>
        <w:t>UNICEF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(2012)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Suicidio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Adolescente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pueblos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indígenas.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Producción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Editorial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Iwgla.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Divulgación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Brasil,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Colombia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Perú.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3" w:after="0"/>
        <w:ind w:left="477" w:right="104" w:hanging="360"/>
        <w:jc w:val="both"/>
        <w:rPr>
          <w:sz w:val="20"/>
        </w:rPr>
      </w:pPr>
      <w:r>
        <w:rPr>
          <w:color w:val="231F20"/>
          <w:sz w:val="20"/>
        </w:rPr>
        <w:t>UNIVERSIDAD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EDUCACIÓN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DISTANCIA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(UNED)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(2012)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Investigación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social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encuestas.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Editorial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Universitaria.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Ramón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Areces.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Madrid.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3" w:after="0"/>
        <w:ind w:left="477" w:right="116" w:hanging="360"/>
        <w:jc w:val="both"/>
        <w:rPr>
          <w:sz w:val="20"/>
        </w:rPr>
      </w:pPr>
      <w:r>
        <w:rPr>
          <w:color w:val="231F20"/>
          <w:sz w:val="20"/>
        </w:rPr>
        <w:t>VALENCIA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Hernando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(2003)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Diccionario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Espasa.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Derechos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Humanos.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Edición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Espasa. Madrid.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3" w:after="0"/>
        <w:ind w:left="477" w:right="115" w:hanging="360"/>
        <w:jc w:val="both"/>
        <w:rPr>
          <w:sz w:val="20"/>
        </w:rPr>
      </w:pPr>
      <w:r>
        <w:rPr>
          <w:color w:val="231F20"/>
          <w:sz w:val="20"/>
        </w:rPr>
        <w:t>VASQUEZ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Carmen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(2015)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prueba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científica a la prueba pericial. Marcial Pons.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Ediciones Jurídicas y Sociales. Madrid.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9" w:lineRule="auto" w:before="2" w:after="0"/>
        <w:ind w:left="477" w:right="114" w:hanging="360"/>
        <w:jc w:val="both"/>
        <w:rPr>
          <w:sz w:val="20"/>
        </w:rPr>
      </w:pPr>
      <w:r>
        <w:rPr>
          <w:color w:val="231F20"/>
          <w:sz w:val="20"/>
        </w:rPr>
        <w:t>ZAFFARONI Raúl (2019) La nueva crítica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criminológica.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Editorial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Jurídica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Grijley.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Lima.</w:t>
      </w:r>
    </w:p>
    <w:sectPr>
      <w:pgSz w:w="11910" w:h="16840"/>
      <w:pgMar w:header="1306" w:footer="1674" w:top="1560" w:bottom="1860" w:left="1300" w:right="1300"/>
      <w:cols w:num="2" w:equalWidth="0">
        <w:col w:w="4459" w:space="318"/>
        <w:col w:w="45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abriola">
    <w:altName w:val="Gabriola"/>
    <w:charset w:val="1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145.064407pt;margin-top:747.189819pt;width:305.95pt;height:10.9pt;mso-position-horizontal-relative:page;mso-position-vertical-relative:page;z-index:-158274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16"/>
                  </w:rPr>
                  <w:t>IPEF,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16"/>
                  </w:rPr>
                  <w:t>Revista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16"/>
                  </w:rPr>
                  <w:t>Jurídica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16"/>
                  </w:rPr>
                  <w:t>del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16"/>
                  </w:rPr>
                  <w:t>Instituto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16"/>
                  </w:rPr>
                  <w:t>Peruano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16"/>
                  </w:rPr>
                  <w:t>Estudios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16"/>
                  </w:rPr>
                  <w:t>Forenses.</w:t>
                </w: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16"/>
                  </w:rPr>
                  <w:t>Año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16"/>
                  </w:rPr>
                  <w:t>XX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16"/>
                  </w:rPr>
                  <w:t>Nº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16"/>
                  </w:rPr>
                  <w:t>85,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16"/>
                  </w:rPr>
                  <w:t>Marzo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16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092987pt;margin-top:763.99939pt;width:17.5pt;height:13.2pt;mso-position-horizontal-relative:page;mso-position-vertical-relative:page;z-index:-1582694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6"/>
                  <w:jc w:val="left"/>
                </w:pP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66096pt;margin-top:65.320808pt;width:325.4pt;height:10.9pt;mso-position-horizontal-relative:page;mso-position-vertical-relative:page;z-index:-15828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6"/>
                  </w:rPr>
                </w:pPr>
                <w:r>
                  <w:rPr>
                    <w:rFonts w:ascii="Times New Roman" w:hAnsi="Times New Roman"/>
                    <w:b/>
                    <w:color w:val="231F20"/>
                    <w:spacing w:val="-2"/>
                    <w:sz w:val="16"/>
                  </w:rPr>
                  <w:t>INCORPORACIÓN</w:t>
                </w:r>
                <w:r>
                  <w:rPr>
                    <w:rFonts w:ascii="Times New Roman" w:hAnsi="Times New Roman"/>
                    <w:b/>
                    <w:color w:val="231F20"/>
                    <w:spacing w:val="-1"/>
                    <w:sz w:val="16"/>
                  </w:rPr>
                  <w:t> DE</w:t>
                </w:r>
                <w:r>
                  <w:rPr>
                    <w:rFonts w:ascii="Times New Roman" w:hAnsi="Times New Roman"/>
                    <w:b/>
                    <w:color w:val="231F20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31F20"/>
                    <w:spacing w:val="-1"/>
                    <w:sz w:val="16"/>
                  </w:rPr>
                  <w:t>JUSTICIA</w:t>
                </w:r>
                <w:r>
                  <w:rPr>
                    <w:rFonts w:ascii="Times New Roman" w:hAnsi="Times New Roman"/>
                    <w:b/>
                    <w:color w:val="231F20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31F20"/>
                    <w:spacing w:val="-1"/>
                    <w:sz w:val="16"/>
                  </w:rPr>
                  <w:t>RESTAURATIVA</w:t>
                </w:r>
                <w:r>
                  <w:rPr>
                    <w:rFonts w:ascii="Times New Roman" w:hAnsi="Times New Roman"/>
                    <w:b/>
                    <w:color w:val="231F20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31F20"/>
                    <w:spacing w:val="-1"/>
                    <w:sz w:val="16"/>
                  </w:rPr>
                  <w:t>EN</w:t>
                </w:r>
                <w:r>
                  <w:rPr>
                    <w:rFonts w:ascii="Times New Roman" w:hAnsi="Times New Roman"/>
                    <w:b/>
                    <w:color w:val="231F20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31F20"/>
                    <w:spacing w:val="-1"/>
                    <w:sz w:val="16"/>
                  </w:rPr>
                  <w:t>LA</w:t>
                </w:r>
                <w:r>
                  <w:rPr>
                    <w:rFonts w:ascii="Times New Roman" w:hAnsi="Times New Roman"/>
                    <w:b/>
                    <w:color w:val="231F20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31F20"/>
                    <w:spacing w:val="-1"/>
                    <w:sz w:val="16"/>
                  </w:rPr>
                  <w:t>MEDIACION</w:t>
                </w:r>
                <w:r>
                  <w:rPr>
                    <w:rFonts w:ascii="Times New Roman" w:hAnsi="Times New Roman"/>
                    <w:b/>
                    <w:color w:val="231F20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31F20"/>
                    <w:spacing w:val="-1"/>
                    <w:sz w:val="16"/>
                  </w:rPr>
                  <w:t>DE MENORES...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440.249298pt;margin-top:65.457512pt;width:85.2pt;height:10.9pt;mso-position-horizontal-relative:page;mso-position-vertical-relative:page;z-index:-15827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color w:val="231F20"/>
                    <w:sz w:val="16"/>
                  </w:rPr>
                  <w:t>Rony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16"/>
                  </w:rPr>
                  <w:t>David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16"/>
                  </w:rPr>
                  <w:t>Barreto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16"/>
                  </w:rPr>
                  <w:t>reyes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7" w:hanging="360"/>
      </w:pPr>
      <w:rPr>
        <w:rFonts w:hint="default" w:ascii="Arial MT" w:hAnsi="Arial MT" w:eastAsia="Arial MT" w:cs="Arial MT"/>
        <w:color w:val="231F2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7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3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461" w:lineRule="exact"/>
      <w:ind w:left="323" w:right="323"/>
      <w:jc w:val="center"/>
    </w:pPr>
    <w:rPr>
      <w:rFonts w:ascii="Gabriola" w:hAnsi="Gabriola" w:eastAsia="Gabriola" w:cs="Gabriola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77" w:right="44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latindex.org.unam.mx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2024-03-22T21:31:47Z</dcterms:created>
  <dcterms:modified xsi:type="dcterms:W3CDTF">2024-03-22T21:31:47Z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2024-03-22T00:00:00Z</vt:filetime>
  </property>
</Properties>
</file>